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8FE55" w14:textId="52A7DF05" w:rsidR="00671478" w:rsidRDefault="00E8214C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4B69">
        <w:rPr>
          <w:rFonts w:ascii="Arial" w:hAnsi="Arial" w:cs="Arial"/>
          <w:b/>
          <w:bCs/>
          <w:sz w:val="24"/>
          <w:szCs w:val="24"/>
        </w:rPr>
        <w:t xml:space="preserve">I osa: </w:t>
      </w:r>
      <w:r w:rsidR="00ED4B69" w:rsidRPr="00ED4B69">
        <w:rPr>
          <w:rFonts w:ascii="Arial" w:hAnsi="Arial" w:cs="Arial"/>
          <w:b/>
          <w:bCs/>
          <w:sz w:val="24"/>
          <w:szCs w:val="24"/>
        </w:rPr>
        <w:t>Hankintamenettelyä ja hankintaviranomaista tai -yksikköä koskevat tiedot</w:t>
      </w:r>
    </w:p>
    <w:p w14:paraId="0D23B589" w14:textId="74356D32" w:rsidR="00ED4B69" w:rsidRPr="00816BA0" w:rsidRDefault="009941CB">
      <w:pPr>
        <w:rPr>
          <w:rFonts w:ascii="Arial" w:hAnsi="Arial" w:cs="Arial"/>
          <w:sz w:val="20"/>
          <w:szCs w:val="20"/>
        </w:rPr>
      </w:pPr>
      <w:r w:rsidRPr="009941CB">
        <w:rPr>
          <w:rFonts w:ascii="Arial" w:hAnsi="Arial" w:cs="Arial"/>
          <w:b/>
          <w:bCs/>
          <w:sz w:val="20"/>
          <w:szCs w:val="20"/>
        </w:rPr>
        <w:t>HANKINTAMENETTELYÄ KOSKEVAT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A15852" w:rsidRPr="002334F4" w14:paraId="0EC26B8B" w14:textId="77777777" w:rsidTr="003869A8">
        <w:trPr>
          <w:trHeight w:val="397"/>
        </w:trPr>
        <w:tc>
          <w:tcPr>
            <w:tcW w:w="4815" w:type="dxa"/>
          </w:tcPr>
          <w:p w14:paraId="26BDB179" w14:textId="3F5291B2" w:rsidR="00A15852" w:rsidRPr="002334F4" w:rsidRDefault="00294511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Hankkijan tunnistetiedot</w:t>
            </w:r>
          </w:p>
        </w:tc>
        <w:tc>
          <w:tcPr>
            <w:tcW w:w="4201" w:type="dxa"/>
          </w:tcPr>
          <w:p w14:paraId="564E23DB" w14:textId="77777777" w:rsidR="00A15852" w:rsidRPr="002334F4" w:rsidRDefault="00A15852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15852" w:rsidRPr="002334F4" w14:paraId="71491054" w14:textId="77777777" w:rsidTr="003869A8">
        <w:trPr>
          <w:trHeight w:val="397"/>
        </w:trPr>
        <w:tc>
          <w:tcPr>
            <w:tcW w:w="4815" w:type="dxa"/>
          </w:tcPr>
          <w:p w14:paraId="53A464F3" w14:textId="59609C09" w:rsidR="00A15852" w:rsidRPr="002334F4" w:rsidRDefault="00A159E9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Nimi:</w:t>
            </w:r>
          </w:p>
        </w:tc>
        <w:tc>
          <w:tcPr>
            <w:tcW w:w="4201" w:type="dxa"/>
          </w:tcPr>
          <w:p w14:paraId="64C1939E" w14:textId="706865F3" w:rsidR="00A15852" w:rsidRPr="002334F4" w:rsidRDefault="00294511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Kuntayhtymä Kaksineuvoinen</w:t>
            </w:r>
          </w:p>
        </w:tc>
      </w:tr>
      <w:tr w:rsidR="00A15852" w:rsidRPr="002334F4" w14:paraId="1BA5F6EC" w14:textId="77777777" w:rsidTr="003869A8">
        <w:trPr>
          <w:trHeight w:val="397"/>
        </w:trPr>
        <w:tc>
          <w:tcPr>
            <w:tcW w:w="4815" w:type="dxa"/>
          </w:tcPr>
          <w:p w14:paraId="1B0450FE" w14:textId="09E8A149" w:rsidR="00A15852" w:rsidRPr="002334F4" w:rsidRDefault="00A159E9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Mistä hankinnasta on kyse?</w:t>
            </w:r>
          </w:p>
        </w:tc>
        <w:tc>
          <w:tcPr>
            <w:tcW w:w="4201" w:type="dxa"/>
          </w:tcPr>
          <w:p w14:paraId="73ADDE64" w14:textId="77777777" w:rsidR="00A15852" w:rsidRDefault="00A159E9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444BC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50A4B">
              <w:rPr>
                <w:rFonts w:ascii="Arial" w:hAnsi="Arial" w:cs="Arial"/>
                <w:sz w:val="20"/>
                <w:szCs w:val="20"/>
              </w:rPr>
              <w:t>Sosiaalihuoltolain (SHL) ja vammaispalvelulain (VPL) mukaiset kuljetuspalvelut</w:t>
            </w:r>
          </w:p>
          <w:p w14:paraId="0FA3D819" w14:textId="00E887C9" w:rsidR="00D50A4B" w:rsidRPr="002334F4" w:rsidRDefault="00D50A4B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852" w:rsidRPr="002334F4" w14:paraId="5245F9B2" w14:textId="77777777" w:rsidTr="003869A8">
        <w:trPr>
          <w:trHeight w:val="397"/>
        </w:trPr>
        <w:tc>
          <w:tcPr>
            <w:tcW w:w="4815" w:type="dxa"/>
          </w:tcPr>
          <w:p w14:paraId="48FE8C48" w14:textId="5CA5A874" w:rsidR="00A15852" w:rsidRPr="0003071C" w:rsidRDefault="00D50A4B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Hankinnan kohteen nimi tai lyhyt kuvaus:</w:t>
            </w:r>
          </w:p>
        </w:tc>
        <w:tc>
          <w:tcPr>
            <w:tcW w:w="4201" w:type="dxa"/>
          </w:tcPr>
          <w:p w14:paraId="68588A1C" w14:textId="77777777" w:rsidR="00A15852" w:rsidRDefault="00A15852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513A80" w14:textId="333F25EB" w:rsidR="00D3353F" w:rsidRPr="00D3353F" w:rsidRDefault="00D3353F" w:rsidP="00D3353F">
            <w:pPr>
              <w:rPr>
                <w:rFonts w:ascii="Arial" w:hAnsi="Arial" w:cs="Arial"/>
                <w:sz w:val="20"/>
                <w:szCs w:val="20"/>
              </w:rPr>
            </w:pPr>
            <w:r w:rsidRPr="00D3353F">
              <w:rPr>
                <w:rFonts w:ascii="Arial" w:hAnsi="Arial" w:cs="Arial"/>
                <w:sz w:val="20"/>
                <w:szCs w:val="20"/>
              </w:rPr>
              <w:t>Kuntayhtymä Kaksineuvoinen pyytää tarjousta sosiaalihuoltolain (SHL) ja vammaispalvelulain (VPL) kuljetuspalvelujen hankinnasta kuntayhtymän alueella. Liikennöintikausi alkaa 1.</w:t>
            </w:r>
            <w:r w:rsidR="00A52839">
              <w:rPr>
                <w:rFonts w:ascii="Arial" w:hAnsi="Arial" w:cs="Arial"/>
                <w:sz w:val="20"/>
                <w:szCs w:val="20"/>
              </w:rPr>
              <w:t>9</w:t>
            </w:r>
            <w:r w:rsidRPr="00D3353F">
              <w:rPr>
                <w:rFonts w:ascii="Arial" w:hAnsi="Arial" w:cs="Arial"/>
                <w:sz w:val="20"/>
                <w:szCs w:val="20"/>
              </w:rPr>
              <w:t>.2020 jatkuen 31.</w:t>
            </w:r>
            <w:r w:rsidR="00A52839">
              <w:rPr>
                <w:rFonts w:ascii="Arial" w:hAnsi="Arial" w:cs="Arial"/>
                <w:sz w:val="20"/>
                <w:szCs w:val="20"/>
              </w:rPr>
              <w:t>8</w:t>
            </w:r>
            <w:r w:rsidRPr="00D3353F">
              <w:rPr>
                <w:rFonts w:ascii="Arial" w:hAnsi="Arial" w:cs="Arial"/>
                <w:sz w:val="20"/>
                <w:szCs w:val="20"/>
              </w:rPr>
              <w:t xml:space="preserve">.2023 saakka. </w:t>
            </w:r>
          </w:p>
          <w:p w14:paraId="3B332654" w14:textId="51F046EB" w:rsidR="00A15852" w:rsidRDefault="00D3353F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353F">
              <w:rPr>
                <w:rFonts w:ascii="Arial" w:hAnsi="Arial" w:cs="Arial"/>
                <w:sz w:val="20"/>
                <w:szCs w:val="20"/>
              </w:rPr>
              <w:t>Kilpailutus toteutetaan käänteisenä kilpailutuksena eli ns. ranskalaisena urakkana.</w:t>
            </w:r>
          </w:p>
          <w:p w14:paraId="34523EF5" w14:textId="77777777" w:rsidR="00A15852" w:rsidRPr="002334F4" w:rsidRDefault="00A15852" w:rsidP="003869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BE87C" w14:textId="77777777" w:rsidR="00ED4B69" w:rsidRPr="00ED4B69" w:rsidRDefault="00ED4B69">
      <w:pPr>
        <w:rPr>
          <w:rFonts w:ascii="Arial" w:hAnsi="Arial" w:cs="Arial"/>
          <w:b/>
          <w:bCs/>
          <w:sz w:val="24"/>
          <w:szCs w:val="24"/>
        </w:rPr>
      </w:pPr>
    </w:p>
    <w:p w14:paraId="569340B1" w14:textId="07307C42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B4A80">
        <w:rPr>
          <w:rFonts w:ascii="Arial" w:hAnsi="Arial" w:cs="Arial"/>
          <w:b/>
          <w:bCs/>
          <w:sz w:val="24"/>
          <w:szCs w:val="24"/>
        </w:rPr>
        <w:t>II osa: Tarjoajaa koskevat tiedot</w:t>
      </w:r>
    </w:p>
    <w:p w14:paraId="6A1B9943" w14:textId="3FD37C67" w:rsidR="005E290D" w:rsidRDefault="005E290D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5845D3" w14:textId="34FC2BBA" w:rsidR="005E290D" w:rsidRPr="00F673C9" w:rsidRDefault="005E290D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F673C9">
        <w:rPr>
          <w:rFonts w:ascii="Arial" w:hAnsi="Arial" w:cs="Arial"/>
          <w:color w:val="FF0000"/>
        </w:rPr>
        <w:t>Lomake on esitäytetty.</w:t>
      </w:r>
      <w:r w:rsidR="008205E7" w:rsidRPr="00F673C9">
        <w:rPr>
          <w:rFonts w:ascii="Arial" w:hAnsi="Arial" w:cs="Arial"/>
          <w:color w:val="FF0000"/>
        </w:rPr>
        <w:t xml:space="preserve"> </w:t>
      </w:r>
      <w:r w:rsidRPr="00F673C9">
        <w:rPr>
          <w:rFonts w:ascii="Arial" w:hAnsi="Arial" w:cs="Arial"/>
          <w:color w:val="FF0000"/>
        </w:rPr>
        <w:t xml:space="preserve">Tarjoajan tulee täyttää </w:t>
      </w:r>
      <w:r w:rsidR="00395901" w:rsidRPr="00F673C9">
        <w:rPr>
          <w:rFonts w:ascii="Arial" w:hAnsi="Arial" w:cs="Arial"/>
          <w:color w:val="FF0000"/>
        </w:rPr>
        <w:t xml:space="preserve">ensimmäiseltä sivulta </w:t>
      </w:r>
      <w:r w:rsidR="008205E7" w:rsidRPr="00F673C9">
        <w:rPr>
          <w:rFonts w:ascii="Arial" w:hAnsi="Arial" w:cs="Arial"/>
          <w:color w:val="FF0000"/>
        </w:rPr>
        <w:t xml:space="preserve">kohta A ja </w:t>
      </w:r>
      <w:r w:rsidR="008639C3" w:rsidRPr="00F673C9">
        <w:rPr>
          <w:rFonts w:ascii="Arial" w:hAnsi="Arial" w:cs="Arial"/>
          <w:color w:val="FF0000"/>
        </w:rPr>
        <w:t xml:space="preserve">lisätä päiväys </w:t>
      </w:r>
      <w:r w:rsidR="00395901" w:rsidRPr="00F673C9">
        <w:rPr>
          <w:rFonts w:ascii="Arial" w:hAnsi="Arial" w:cs="Arial"/>
          <w:color w:val="FF0000"/>
        </w:rPr>
        <w:t>viimei</w:t>
      </w:r>
      <w:r w:rsidR="008639C3" w:rsidRPr="00F673C9">
        <w:rPr>
          <w:rFonts w:ascii="Arial" w:hAnsi="Arial" w:cs="Arial"/>
          <w:color w:val="FF0000"/>
        </w:rPr>
        <w:t>selle sivulle.</w:t>
      </w:r>
      <w:r w:rsidR="00E16E5E" w:rsidRPr="00F673C9">
        <w:rPr>
          <w:rFonts w:ascii="Arial" w:hAnsi="Arial" w:cs="Arial"/>
          <w:color w:val="FF0000"/>
        </w:rPr>
        <w:t xml:space="preserve"> </w:t>
      </w:r>
      <w:r w:rsidR="005447D8" w:rsidRPr="00F673C9">
        <w:rPr>
          <w:rFonts w:ascii="Arial" w:hAnsi="Arial" w:cs="Arial"/>
          <w:color w:val="FF0000"/>
        </w:rPr>
        <w:t xml:space="preserve">Muilta osin </w:t>
      </w:r>
      <w:r w:rsidR="00F673C9" w:rsidRPr="00F673C9">
        <w:rPr>
          <w:rFonts w:ascii="Arial" w:hAnsi="Arial" w:cs="Arial"/>
          <w:color w:val="FF0000"/>
        </w:rPr>
        <w:t>riittää</w:t>
      </w:r>
      <w:r w:rsidR="00F673C9">
        <w:rPr>
          <w:rFonts w:ascii="Arial" w:hAnsi="Arial" w:cs="Arial"/>
          <w:color w:val="FF0000"/>
        </w:rPr>
        <w:t>,</w:t>
      </w:r>
      <w:r w:rsidR="00F673C9" w:rsidRPr="00F673C9">
        <w:rPr>
          <w:rFonts w:ascii="Arial" w:hAnsi="Arial" w:cs="Arial"/>
          <w:color w:val="FF0000"/>
        </w:rPr>
        <w:t xml:space="preserve"> että tarkistaa esitäytettyjen tietojen vastaavan omaa tilannetta.</w:t>
      </w:r>
    </w:p>
    <w:p w14:paraId="6A25A54F" w14:textId="77777777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43ADD4" w14:textId="77777777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A: TARJOAJAA KOSKEVAT TIEDOT</w:t>
      </w:r>
    </w:p>
    <w:p w14:paraId="5C706798" w14:textId="77777777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2334F4" w:rsidRPr="002334F4" w14:paraId="43D3AEE1" w14:textId="77777777" w:rsidTr="002334F4">
        <w:trPr>
          <w:trHeight w:val="397"/>
        </w:trPr>
        <w:tc>
          <w:tcPr>
            <w:tcW w:w="4815" w:type="dxa"/>
          </w:tcPr>
          <w:p w14:paraId="5F431A4B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Tunnistetiedot:</w:t>
            </w:r>
          </w:p>
        </w:tc>
        <w:tc>
          <w:tcPr>
            <w:tcW w:w="4201" w:type="dxa"/>
          </w:tcPr>
          <w:p w14:paraId="2C54948D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Vastaus:</w:t>
            </w:r>
          </w:p>
        </w:tc>
      </w:tr>
      <w:tr w:rsidR="002334F4" w:rsidRPr="002334F4" w14:paraId="0860CB1E" w14:textId="77777777" w:rsidTr="002334F4">
        <w:trPr>
          <w:trHeight w:val="397"/>
        </w:trPr>
        <w:tc>
          <w:tcPr>
            <w:tcW w:w="4815" w:type="dxa"/>
          </w:tcPr>
          <w:p w14:paraId="2AE8B66C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Nimi:</w:t>
            </w:r>
          </w:p>
        </w:tc>
        <w:tc>
          <w:tcPr>
            <w:tcW w:w="4201" w:type="dxa"/>
          </w:tcPr>
          <w:p w14:paraId="3CAB080E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008B8F73" w14:textId="77777777" w:rsidTr="002334F4">
        <w:tc>
          <w:tcPr>
            <w:tcW w:w="4815" w:type="dxa"/>
          </w:tcPr>
          <w:p w14:paraId="045D0310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Alv-numero (jos sellainen on): Jos alv-numeroa ei ole, annetaan tarvittaessa muu kansallinen tunnistenumero, jos sellainen vaaditaan ja jos sellainen on</w:t>
            </w:r>
          </w:p>
        </w:tc>
        <w:tc>
          <w:tcPr>
            <w:tcW w:w="4201" w:type="dxa"/>
          </w:tcPr>
          <w:p w14:paraId="7F4B2306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44760E30" w14:textId="77777777" w:rsidTr="002334F4">
        <w:trPr>
          <w:trHeight w:val="397"/>
        </w:trPr>
        <w:tc>
          <w:tcPr>
            <w:tcW w:w="4815" w:type="dxa"/>
          </w:tcPr>
          <w:p w14:paraId="050AE268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Katuosoite:</w:t>
            </w:r>
          </w:p>
        </w:tc>
        <w:tc>
          <w:tcPr>
            <w:tcW w:w="4201" w:type="dxa"/>
          </w:tcPr>
          <w:p w14:paraId="0D9C6908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39841DB1" w14:textId="77777777" w:rsidTr="002334F4">
        <w:trPr>
          <w:trHeight w:val="397"/>
        </w:trPr>
        <w:tc>
          <w:tcPr>
            <w:tcW w:w="4815" w:type="dxa"/>
          </w:tcPr>
          <w:p w14:paraId="000B1D71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Postinumero:</w:t>
            </w:r>
          </w:p>
        </w:tc>
        <w:tc>
          <w:tcPr>
            <w:tcW w:w="4201" w:type="dxa"/>
          </w:tcPr>
          <w:p w14:paraId="4575211D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229A80BA" w14:textId="77777777" w:rsidTr="002334F4">
        <w:trPr>
          <w:trHeight w:val="397"/>
        </w:trPr>
        <w:tc>
          <w:tcPr>
            <w:tcW w:w="4815" w:type="dxa"/>
          </w:tcPr>
          <w:p w14:paraId="1C73F3B5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Paikkakunta:</w:t>
            </w:r>
          </w:p>
        </w:tc>
        <w:tc>
          <w:tcPr>
            <w:tcW w:w="4201" w:type="dxa"/>
          </w:tcPr>
          <w:p w14:paraId="27592984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4EAC1524" w14:textId="77777777" w:rsidTr="002334F4">
        <w:trPr>
          <w:trHeight w:val="397"/>
        </w:trPr>
        <w:tc>
          <w:tcPr>
            <w:tcW w:w="4815" w:type="dxa"/>
          </w:tcPr>
          <w:p w14:paraId="1C4915E5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Maa:</w:t>
            </w:r>
          </w:p>
        </w:tc>
        <w:tc>
          <w:tcPr>
            <w:tcW w:w="4201" w:type="dxa"/>
          </w:tcPr>
          <w:p w14:paraId="3AD9C01E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7455558E" w14:textId="77777777" w:rsidTr="002334F4">
        <w:trPr>
          <w:trHeight w:val="397"/>
        </w:trPr>
        <w:tc>
          <w:tcPr>
            <w:tcW w:w="4815" w:type="dxa"/>
          </w:tcPr>
          <w:p w14:paraId="3AB3E28A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Yhteyshenkilö tai -henkilöt:</w:t>
            </w:r>
          </w:p>
        </w:tc>
        <w:tc>
          <w:tcPr>
            <w:tcW w:w="4201" w:type="dxa"/>
          </w:tcPr>
          <w:p w14:paraId="2206A785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110ADB2A" w14:textId="77777777" w:rsidTr="002334F4">
        <w:trPr>
          <w:trHeight w:val="397"/>
        </w:trPr>
        <w:tc>
          <w:tcPr>
            <w:tcW w:w="4815" w:type="dxa"/>
          </w:tcPr>
          <w:p w14:paraId="08C02A4A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Puhelin:</w:t>
            </w:r>
          </w:p>
        </w:tc>
        <w:tc>
          <w:tcPr>
            <w:tcW w:w="4201" w:type="dxa"/>
          </w:tcPr>
          <w:p w14:paraId="4F231C8B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47202183" w14:textId="77777777" w:rsidTr="002334F4">
        <w:trPr>
          <w:trHeight w:val="397"/>
        </w:trPr>
        <w:tc>
          <w:tcPr>
            <w:tcW w:w="4815" w:type="dxa"/>
          </w:tcPr>
          <w:p w14:paraId="6886857D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Sähköposti:</w:t>
            </w:r>
          </w:p>
        </w:tc>
        <w:tc>
          <w:tcPr>
            <w:tcW w:w="4201" w:type="dxa"/>
          </w:tcPr>
          <w:p w14:paraId="0BBC0533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4F4" w:rsidRPr="002334F4" w14:paraId="67DA7C57" w14:textId="77777777" w:rsidTr="002334F4">
        <w:trPr>
          <w:trHeight w:val="397"/>
        </w:trPr>
        <w:tc>
          <w:tcPr>
            <w:tcW w:w="4815" w:type="dxa"/>
          </w:tcPr>
          <w:p w14:paraId="36B269F8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Internetosoite (verkko-osoite) (jos sellainen on):</w:t>
            </w:r>
          </w:p>
        </w:tc>
        <w:tc>
          <w:tcPr>
            <w:tcW w:w="4201" w:type="dxa"/>
          </w:tcPr>
          <w:p w14:paraId="75981E97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E10E9D" w14:textId="527088C9" w:rsidR="002334F4" w:rsidRDefault="002334F4"/>
    <w:p w14:paraId="094807BE" w14:textId="77777777" w:rsidR="00C9140C" w:rsidRDefault="00C9140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2334F4" w:rsidRPr="002334F4" w14:paraId="739B4D2D" w14:textId="77777777" w:rsidTr="002334F4">
        <w:trPr>
          <w:trHeight w:val="397"/>
        </w:trPr>
        <w:tc>
          <w:tcPr>
            <w:tcW w:w="4815" w:type="dxa"/>
          </w:tcPr>
          <w:p w14:paraId="2BFA844A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Yleiset tiedot:</w:t>
            </w:r>
          </w:p>
        </w:tc>
        <w:tc>
          <w:tcPr>
            <w:tcW w:w="4201" w:type="dxa"/>
          </w:tcPr>
          <w:p w14:paraId="44B1C9E6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334F4" w:rsidRPr="002334F4" w14:paraId="4F4C2A81" w14:textId="77777777" w:rsidTr="002334F4">
        <w:trPr>
          <w:trHeight w:val="397"/>
        </w:trPr>
        <w:tc>
          <w:tcPr>
            <w:tcW w:w="4815" w:type="dxa"/>
          </w:tcPr>
          <w:p w14:paraId="27ECA246" w14:textId="77777777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Onko tarjoaja mikroyritys taikka pieni tai keskisuuri yritys?</w:t>
            </w:r>
          </w:p>
        </w:tc>
        <w:tc>
          <w:tcPr>
            <w:tcW w:w="4201" w:type="dxa"/>
          </w:tcPr>
          <w:p w14:paraId="3C1A12B3" w14:textId="50549324" w:rsidR="002334F4" w:rsidRPr="002334F4" w:rsidRDefault="002334F4" w:rsidP="002416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226941">
              <w:rPr>
                <w:rFonts w:ascii="Arial" w:hAnsi="Arial" w:cs="Arial"/>
                <w:sz w:val="20"/>
                <w:szCs w:val="20"/>
              </w:rPr>
              <w:t>x</w:t>
            </w:r>
            <w:r w:rsidRPr="002334F4">
              <w:rPr>
                <w:rFonts w:ascii="Arial" w:hAnsi="Arial" w:cs="Arial"/>
                <w:sz w:val="20"/>
                <w:szCs w:val="20"/>
              </w:rPr>
              <w:t xml:space="preserve"> ] Kyllä [ </w:t>
            </w:r>
            <w:r w:rsidR="002269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34F4">
              <w:rPr>
                <w:rFonts w:ascii="Arial" w:hAnsi="Arial" w:cs="Arial"/>
                <w:sz w:val="20"/>
                <w:szCs w:val="20"/>
              </w:rPr>
              <w:t>] Ei</w:t>
            </w:r>
          </w:p>
        </w:tc>
      </w:tr>
    </w:tbl>
    <w:p w14:paraId="380769A9" w14:textId="77777777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6D4739" w14:textId="77777777" w:rsidR="002334F4" w:rsidRP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334F4">
        <w:rPr>
          <w:rFonts w:ascii="Arial" w:hAnsi="Arial" w:cs="Arial"/>
          <w:i/>
          <w:iCs/>
          <w:sz w:val="20"/>
          <w:szCs w:val="20"/>
        </w:rPr>
        <w:t>Vrt. komission suositus, annettu 6 päivänä toukokuuta 2003, mikroyritysten sekä pienten ja keskisuurten yritysten määritelmästä (EUVL L 124, 20.5.2003, s. 36). Näitä tietoja pyydetään vain tilastoja varten. Mikroyritykset: yritykset, joiden palveluksessa on vähemmän kuin 10 työntekijää ja joiden vuosiliikevaihto ja/tai taseen loppusumma on enintään 2 miljoonaa euroa. Pienet yritykset: yritykset, joiden palveluksessa on vähemmän kuin 50 työntekijää ja joiden vuosiliikevaihto ja/tai taseen loppusumma on enintään 10 miljoonaa euroa. Keskisuuret yritykset, jotka eivät ole mikroyrityksiä eivätkä pieniä yrityksiä ja joiden palveluksessa on vähemmän kuin 250 työntekijää ja</w:t>
      </w:r>
    </w:p>
    <w:p w14:paraId="6E520C7A" w14:textId="02C8F560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2334F4">
        <w:rPr>
          <w:rFonts w:ascii="Arial" w:hAnsi="Arial" w:cs="Arial"/>
          <w:i/>
          <w:iCs/>
          <w:sz w:val="20"/>
          <w:szCs w:val="20"/>
        </w:rPr>
        <w:t>joiden vuosiliikevaihto on enintään 50 miljoonaa euroa ja/tai taseen loppusumma on enintään 43 miljoonaa euroa.</w:t>
      </w:r>
    </w:p>
    <w:p w14:paraId="727A1C71" w14:textId="77777777" w:rsidR="00784551" w:rsidRDefault="00784551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2334F4" w:rsidRPr="002334F4" w14:paraId="6BD4AA2E" w14:textId="77777777" w:rsidTr="00C94CF0">
        <w:trPr>
          <w:trHeight w:val="397"/>
        </w:trPr>
        <w:tc>
          <w:tcPr>
            <w:tcW w:w="4815" w:type="dxa"/>
          </w:tcPr>
          <w:p w14:paraId="5CB59C0E" w14:textId="77777777" w:rsidR="002334F4" w:rsidRPr="002334F4" w:rsidRDefault="002334F4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Osallistumisen muoto:</w:t>
            </w:r>
          </w:p>
        </w:tc>
        <w:tc>
          <w:tcPr>
            <w:tcW w:w="4201" w:type="dxa"/>
          </w:tcPr>
          <w:p w14:paraId="3E30A91E" w14:textId="77777777" w:rsidR="002334F4" w:rsidRPr="002334F4" w:rsidRDefault="002334F4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334F4" w:rsidRPr="002334F4" w14:paraId="078CB33E" w14:textId="77777777" w:rsidTr="00C94CF0">
        <w:trPr>
          <w:trHeight w:val="397"/>
        </w:trPr>
        <w:tc>
          <w:tcPr>
            <w:tcW w:w="4815" w:type="dxa"/>
          </w:tcPr>
          <w:p w14:paraId="58918F16" w14:textId="242B88B9" w:rsidR="002334F4" w:rsidRPr="002334F4" w:rsidRDefault="002334F4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 xml:space="preserve">Osallistuuko </w:t>
            </w:r>
            <w:r w:rsidR="0068506E">
              <w:rPr>
                <w:rFonts w:ascii="Arial" w:hAnsi="Arial" w:cs="Arial"/>
                <w:sz w:val="20"/>
                <w:szCs w:val="20"/>
              </w:rPr>
              <w:t>tarjoaja</w:t>
            </w:r>
            <w:r w:rsidRPr="002334F4">
              <w:rPr>
                <w:rFonts w:ascii="Arial" w:hAnsi="Arial" w:cs="Arial"/>
                <w:sz w:val="20"/>
                <w:szCs w:val="20"/>
              </w:rPr>
              <w:t xml:space="preserve"> hankintamenettelyyn yhdessä muiden kanssa</w:t>
            </w:r>
            <w:r>
              <w:rPr>
                <w:rFonts w:ascii="Arial" w:hAnsi="Arial" w:cs="Arial"/>
                <w:sz w:val="20"/>
                <w:szCs w:val="20"/>
              </w:rPr>
              <w:t xml:space="preserve"> (ryhmittymä/yhteenliittymä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</w:tc>
        <w:tc>
          <w:tcPr>
            <w:tcW w:w="4201" w:type="dxa"/>
          </w:tcPr>
          <w:p w14:paraId="632B19E1" w14:textId="1C85F14B" w:rsidR="002334F4" w:rsidRPr="002334F4" w:rsidRDefault="002334F4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 xml:space="preserve">[  ] Kyllä [ </w:t>
            </w:r>
            <w:r w:rsidR="00DD115E">
              <w:rPr>
                <w:rFonts w:ascii="Arial" w:hAnsi="Arial" w:cs="Arial"/>
                <w:sz w:val="20"/>
                <w:szCs w:val="20"/>
              </w:rPr>
              <w:t>x</w:t>
            </w:r>
            <w:r w:rsidRPr="002334F4">
              <w:rPr>
                <w:rFonts w:ascii="Arial" w:hAnsi="Arial" w:cs="Arial"/>
                <w:sz w:val="20"/>
                <w:szCs w:val="20"/>
              </w:rPr>
              <w:t xml:space="preserve"> ] Ei</w:t>
            </w:r>
          </w:p>
        </w:tc>
      </w:tr>
      <w:tr w:rsidR="0003071C" w:rsidRPr="002334F4" w14:paraId="476D0EC2" w14:textId="77777777" w:rsidTr="00C94CF0">
        <w:trPr>
          <w:trHeight w:val="397"/>
        </w:trPr>
        <w:tc>
          <w:tcPr>
            <w:tcW w:w="4815" w:type="dxa"/>
          </w:tcPr>
          <w:p w14:paraId="3BC51795" w14:textId="7F8FF466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b/>
                <w:bCs/>
                <w:sz w:val="20"/>
                <w:szCs w:val="20"/>
              </w:rPr>
              <w:t>Jos vastaus on kyllä:</w:t>
            </w:r>
            <w:r w:rsidRPr="0003071C">
              <w:rPr>
                <w:rFonts w:ascii="Arial" w:hAnsi="Arial" w:cs="Arial"/>
                <w:sz w:val="20"/>
                <w:szCs w:val="20"/>
              </w:rPr>
              <w:br/>
              <w:t xml:space="preserve">a) Mikä on </w:t>
            </w:r>
            <w:r w:rsidR="0068506E">
              <w:rPr>
                <w:rFonts w:ascii="Arial" w:hAnsi="Arial" w:cs="Arial"/>
                <w:sz w:val="20"/>
                <w:szCs w:val="20"/>
              </w:rPr>
              <w:t>tarjoaja</w:t>
            </w:r>
            <w:r w:rsidRPr="0003071C">
              <w:rPr>
                <w:rFonts w:ascii="Arial" w:hAnsi="Arial" w:cs="Arial"/>
                <w:sz w:val="20"/>
                <w:szCs w:val="20"/>
              </w:rPr>
              <w:t>n rooli ryhmässä (vetäjä, vastuussa erityistehtävistä jne.)?:</w:t>
            </w:r>
          </w:p>
        </w:tc>
        <w:tc>
          <w:tcPr>
            <w:tcW w:w="4201" w:type="dxa"/>
          </w:tcPr>
          <w:p w14:paraId="1326829A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182C673C" w14:textId="77777777" w:rsidTr="00C94CF0">
        <w:trPr>
          <w:trHeight w:val="397"/>
        </w:trPr>
        <w:tc>
          <w:tcPr>
            <w:tcW w:w="4815" w:type="dxa"/>
          </w:tcPr>
          <w:p w14:paraId="3DDC06E3" w14:textId="77777777" w:rsidR="0003071C" w:rsidRPr="0003071C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>b) Hankintamenettelyyn yhdessä osallistuvat muut tarjoajat:</w:t>
            </w:r>
          </w:p>
        </w:tc>
        <w:tc>
          <w:tcPr>
            <w:tcW w:w="4201" w:type="dxa"/>
          </w:tcPr>
          <w:p w14:paraId="3D010736" w14:textId="77777777" w:rsidR="0003071C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7E66CD" w14:textId="77777777" w:rsidR="0003071C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3AAB8C" w14:textId="77777777" w:rsidR="0003071C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D41B69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6C957AAD" w14:textId="77777777" w:rsidTr="00C94CF0">
        <w:trPr>
          <w:trHeight w:val="397"/>
        </w:trPr>
        <w:tc>
          <w:tcPr>
            <w:tcW w:w="4815" w:type="dxa"/>
          </w:tcPr>
          <w:p w14:paraId="7A812556" w14:textId="77777777" w:rsidR="0003071C" w:rsidRPr="0003071C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 xml:space="preserve">c) Osallistuvan ryhmän nimi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3071C">
              <w:rPr>
                <w:rFonts w:ascii="Arial" w:hAnsi="Arial" w:cs="Arial"/>
                <w:sz w:val="20"/>
                <w:szCs w:val="20"/>
              </w:rPr>
              <w:t>tarvittaessa):</w:t>
            </w:r>
          </w:p>
        </w:tc>
        <w:tc>
          <w:tcPr>
            <w:tcW w:w="4201" w:type="dxa"/>
          </w:tcPr>
          <w:p w14:paraId="47824B74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28C389" w14:textId="77777777" w:rsidR="002334F4" w:rsidRPr="002334F4" w:rsidRDefault="002334F4" w:rsidP="002334F4">
      <w:pPr>
        <w:rPr>
          <w:rFonts w:ascii="Arial" w:hAnsi="Arial" w:cs="Arial"/>
          <w:i/>
          <w:iCs/>
          <w:sz w:val="20"/>
          <w:szCs w:val="20"/>
        </w:rPr>
      </w:pPr>
      <w:r w:rsidRPr="002334F4">
        <w:rPr>
          <w:rFonts w:ascii="Arial" w:hAnsi="Arial" w:cs="Arial"/>
          <w:b/>
          <w:bCs/>
          <w:i/>
          <w:iCs/>
          <w:sz w:val="20"/>
          <w:szCs w:val="20"/>
        </w:rPr>
        <w:t>Jos vastaus on kyllä</w:t>
      </w:r>
      <w:r w:rsidRPr="002334F4">
        <w:rPr>
          <w:rFonts w:ascii="Arial" w:hAnsi="Arial" w:cs="Arial"/>
          <w:i/>
          <w:iCs/>
          <w:sz w:val="20"/>
          <w:szCs w:val="20"/>
        </w:rPr>
        <w:t>, varmistetaan, että muut asianomaiset osapuolet toimittavat erillisen yhtenäisen eurooppalaisen hankinta-asiakirjan lomakkeen.</w:t>
      </w:r>
    </w:p>
    <w:p w14:paraId="11C228ED" w14:textId="77777777" w:rsidR="002334F4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B: TARJOAJAN EDUSTAJIA KOSKEVAT TIEDOT</w:t>
      </w:r>
    </w:p>
    <w:p w14:paraId="60A8B827" w14:textId="77777777" w:rsidR="002334F4" w:rsidRPr="0003071C" w:rsidRDefault="002334F4" w:rsidP="002334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3ADA8E1" w14:textId="7B20AD58" w:rsidR="0003071C" w:rsidRPr="0003071C" w:rsidRDefault="0003071C" w:rsidP="00030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3071C">
        <w:rPr>
          <w:rFonts w:ascii="Arial" w:hAnsi="Arial" w:cs="Arial"/>
          <w:i/>
          <w:iCs/>
          <w:sz w:val="20"/>
          <w:szCs w:val="20"/>
        </w:rPr>
        <w:t xml:space="preserve">Annetaan </w:t>
      </w:r>
      <w:r w:rsidRPr="000702B9">
        <w:rPr>
          <w:rFonts w:ascii="Arial" w:hAnsi="Arial" w:cs="Arial"/>
          <w:b/>
          <w:bCs/>
          <w:i/>
          <w:iCs/>
          <w:sz w:val="20"/>
          <w:szCs w:val="20"/>
        </w:rPr>
        <w:t>tarvittaessa</w:t>
      </w:r>
      <w:r w:rsidRPr="0003071C">
        <w:rPr>
          <w:rFonts w:ascii="Arial" w:hAnsi="Arial" w:cs="Arial"/>
          <w:i/>
          <w:iCs/>
          <w:sz w:val="20"/>
          <w:szCs w:val="20"/>
        </w:rPr>
        <w:t xml:space="preserve"> </w:t>
      </w:r>
      <w:r w:rsidR="00332B67" w:rsidRPr="00C36599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="00C36599">
        <w:rPr>
          <w:rFonts w:ascii="Arial" w:hAnsi="Arial" w:cs="Arial"/>
          <w:b/>
          <w:bCs/>
          <w:i/>
          <w:iCs/>
          <w:sz w:val="20"/>
          <w:szCs w:val="20"/>
        </w:rPr>
        <w:t>t</w:t>
      </w:r>
      <w:r w:rsidR="00332B67" w:rsidRPr="00C36599">
        <w:rPr>
          <w:rFonts w:ascii="Arial" w:hAnsi="Arial" w:cs="Arial"/>
          <w:b/>
          <w:bCs/>
          <w:i/>
          <w:iCs/>
          <w:sz w:val="20"/>
          <w:szCs w:val="20"/>
        </w:rPr>
        <w:t>ietoa ei tarvita, jos tarjoajaa edustaa kohdassa A mainittu henkilö)</w:t>
      </w:r>
      <w:r w:rsidR="00347BA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03071C">
        <w:rPr>
          <w:rFonts w:ascii="Arial" w:hAnsi="Arial" w:cs="Arial"/>
          <w:i/>
          <w:iCs/>
          <w:sz w:val="20"/>
          <w:szCs w:val="20"/>
        </w:rPr>
        <w:t>sellaisen yhden (tai useamman) henkilön nimi ja osoite, joka on valtuutettu laillisesti edustamaan tarjoajaa tässä hankintamenettelyssä</w:t>
      </w:r>
      <w:r w:rsidR="00332B67">
        <w:rPr>
          <w:rFonts w:ascii="Arial" w:hAnsi="Arial" w:cs="Arial"/>
          <w:i/>
          <w:iCs/>
          <w:sz w:val="20"/>
          <w:szCs w:val="20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3071C" w:rsidRPr="002334F4" w14:paraId="4FA6443A" w14:textId="77777777" w:rsidTr="0003071C">
        <w:trPr>
          <w:trHeight w:val="397"/>
        </w:trPr>
        <w:tc>
          <w:tcPr>
            <w:tcW w:w="4815" w:type="dxa"/>
          </w:tcPr>
          <w:p w14:paraId="12C9CD67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Edustus (jos sellainen on):</w:t>
            </w:r>
          </w:p>
        </w:tc>
        <w:tc>
          <w:tcPr>
            <w:tcW w:w="4201" w:type="dxa"/>
          </w:tcPr>
          <w:p w14:paraId="62D99141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Vastaus:</w:t>
            </w:r>
          </w:p>
        </w:tc>
      </w:tr>
      <w:tr w:rsidR="0003071C" w:rsidRPr="002334F4" w14:paraId="1B9E4143" w14:textId="77777777" w:rsidTr="0003071C">
        <w:trPr>
          <w:trHeight w:val="397"/>
        </w:trPr>
        <w:tc>
          <w:tcPr>
            <w:tcW w:w="4815" w:type="dxa"/>
          </w:tcPr>
          <w:p w14:paraId="38944834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Koko n</w:t>
            </w:r>
            <w:r w:rsidRPr="002334F4">
              <w:rPr>
                <w:rFonts w:ascii="Arial" w:hAnsi="Arial" w:cs="Arial"/>
                <w:sz w:val="20"/>
                <w:szCs w:val="20"/>
              </w:rPr>
              <w:t>imi:</w:t>
            </w:r>
          </w:p>
        </w:tc>
        <w:tc>
          <w:tcPr>
            <w:tcW w:w="4201" w:type="dxa"/>
          </w:tcPr>
          <w:p w14:paraId="2BA2B248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19B3B71D" w14:textId="77777777" w:rsidTr="0003071C">
        <w:trPr>
          <w:trHeight w:val="397"/>
        </w:trPr>
        <w:tc>
          <w:tcPr>
            <w:tcW w:w="4815" w:type="dxa"/>
          </w:tcPr>
          <w:p w14:paraId="213A574C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Asema:</w:t>
            </w:r>
          </w:p>
        </w:tc>
        <w:tc>
          <w:tcPr>
            <w:tcW w:w="4201" w:type="dxa"/>
          </w:tcPr>
          <w:p w14:paraId="5633BBAD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7B5B3BE3" w14:textId="77777777" w:rsidTr="0003071C">
        <w:trPr>
          <w:trHeight w:val="397"/>
        </w:trPr>
        <w:tc>
          <w:tcPr>
            <w:tcW w:w="4815" w:type="dxa"/>
          </w:tcPr>
          <w:p w14:paraId="1E849028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Katuosoite:</w:t>
            </w:r>
          </w:p>
        </w:tc>
        <w:tc>
          <w:tcPr>
            <w:tcW w:w="4201" w:type="dxa"/>
          </w:tcPr>
          <w:p w14:paraId="5E9AFFFB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78FEC92E" w14:textId="77777777" w:rsidTr="0003071C">
        <w:trPr>
          <w:trHeight w:val="397"/>
        </w:trPr>
        <w:tc>
          <w:tcPr>
            <w:tcW w:w="4815" w:type="dxa"/>
          </w:tcPr>
          <w:p w14:paraId="76156F65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Postinumero:</w:t>
            </w:r>
          </w:p>
        </w:tc>
        <w:tc>
          <w:tcPr>
            <w:tcW w:w="4201" w:type="dxa"/>
          </w:tcPr>
          <w:p w14:paraId="2F5F6051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6B327753" w14:textId="77777777" w:rsidTr="0003071C">
        <w:trPr>
          <w:trHeight w:val="397"/>
        </w:trPr>
        <w:tc>
          <w:tcPr>
            <w:tcW w:w="4815" w:type="dxa"/>
          </w:tcPr>
          <w:p w14:paraId="6178EE08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Paikkakunta:</w:t>
            </w:r>
          </w:p>
        </w:tc>
        <w:tc>
          <w:tcPr>
            <w:tcW w:w="4201" w:type="dxa"/>
          </w:tcPr>
          <w:p w14:paraId="7750A0B7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44EA1CE2" w14:textId="77777777" w:rsidTr="0003071C">
        <w:trPr>
          <w:trHeight w:val="397"/>
        </w:trPr>
        <w:tc>
          <w:tcPr>
            <w:tcW w:w="4815" w:type="dxa"/>
          </w:tcPr>
          <w:p w14:paraId="0A18AC42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Maa:</w:t>
            </w:r>
          </w:p>
        </w:tc>
        <w:tc>
          <w:tcPr>
            <w:tcW w:w="4201" w:type="dxa"/>
          </w:tcPr>
          <w:p w14:paraId="6F951240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2EDC3A48" w14:textId="77777777" w:rsidTr="0003071C">
        <w:trPr>
          <w:trHeight w:val="397"/>
        </w:trPr>
        <w:tc>
          <w:tcPr>
            <w:tcW w:w="4815" w:type="dxa"/>
          </w:tcPr>
          <w:p w14:paraId="6462D8D9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Puhelin:</w:t>
            </w:r>
          </w:p>
        </w:tc>
        <w:tc>
          <w:tcPr>
            <w:tcW w:w="4201" w:type="dxa"/>
          </w:tcPr>
          <w:p w14:paraId="3F25F95D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2FFD48F7" w14:textId="77777777" w:rsidTr="0003071C">
        <w:trPr>
          <w:trHeight w:val="397"/>
        </w:trPr>
        <w:tc>
          <w:tcPr>
            <w:tcW w:w="4815" w:type="dxa"/>
          </w:tcPr>
          <w:p w14:paraId="51B4994C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334F4">
              <w:rPr>
                <w:rFonts w:ascii="Arial" w:hAnsi="Arial" w:cs="Arial"/>
                <w:sz w:val="20"/>
                <w:szCs w:val="20"/>
              </w:rPr>
              <w:t>Sähköposti:</w:t>
            </w:r>
          </w:p>
        </w:tc>
        <w:tc>
          <w:tcPr>
            <w:tcW w:w="4201" w:type="dxa"/>
          </w:tcPr>
          <w:p w14:paraId="1869DAD8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1C" w:rsidRPr="002334F4" w14:paraId="58A39CE9" w14:textId="77777777" w:rsidTr="0003071C">
        <w:trPr>
          <w:trHeight w:val="964"/>
        </w:trPr>
        <w:tc>
          <w:tcPr>
            <w:tcW w:w="4815" w:type="dxa"/>
          </w:tcPr>
          <w:p w14:paraId="22E503EC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Tarvittaessa edustusta koskevia lisätietoja (edustuksen muoto, laajuus, tarkoitus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201" w:type="dxa"/>
          </w:tcPr>
          <w:p w14:paraId="46D4468E" w14:textId="77777777" w:rsidR="0003071C" w:rsidRPr="002334F4" w:rsidRDefault="0003071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49CA6A" w14:textId="65212F26" w:rsidR="00C9140C" w:rsidRDefault="00C9140C" w:rsidP="008D4C1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451AA038" w14:textId="77777777" w:rsidR="0068506E" w:rsidRDefault="0068506E" w:rsidP="008D4C1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033F2379" w14:textId="51756FAB" w:rsidR="008D4C1C" w:rsidRPr="00DF3FDC" w:rsidRDefault="0003071C" w:rsidP="008D4C1C">
      <w:pPr>
        <w:autoSpaceDE w:val="0"/>
        <w:autoSpaceDN w:val="0"/>
        <w:adjustRightInd w:val="0"/>
        <w:spacing w:after="0" w:line="240" w:lineRule="auto"/>
      </w:pPr>
      <w:r w:rsidRPr="000973D0">
        <w:rPr>
          <w:rFonts w:ascii="Arial,Bold" w:hAnsi="Arial,Bold" w:cs="Arial,Bold"/>
          <w:b/>
          <w:bCs/>
          <w:sz w:val="20"/>
          <w:szCs w:val="20"/>
        </w:rPr>
        <w:t xml:space="preserve">C: </w:t>
      </w:r>
      <w:r w:rsidR="00744649" w:rsidRPr="00364A2E">
        <w:rPr>
          <w:rFonts w:ascii="Arial,Bold" w:hAnsi="Arial,Bold" w:cs="Arial,Bold"/>
          <w:b/>
          <w:bCs/>
          <w:caps/>
          <w:sz w:val="20"/>
          <w:szCs w:val="20"/>
        </w:rPr>
        <w:t>Muiden yksiköiden voimavarojen hyväksi käyttämistä koskevat tiedot</w:t>
      </w:r>
    </w:p>
    <w:p w14:paraId="28408BC3" w14:textId="77777777" w:rsidR="008D4C1C" w:rsidRDefault="008D4C1C" w:rsidP="0014233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495"/>
      </w:tblGrid>
      <w:tr w:rsidR="008D4C1C" w:rsidRPr="00DB3DA2" w14:paraId="6667583D" w14:textId="77777777" w:rsidTr="005B5C9A">
        <w:tc>
          <w:tcPr>
            <w:tcW w:w="4521" w:type="dxa"/>
            <w:shd w:val="clear" w:color="auto" w:fill="auto"/>
          </w:tcPr>
          <w:p w14:paraId="4F3E7129" w14:textId="1CEDD7F6" w:rsidR="008D4C1C" w:rsidRPr="0003071C" w:rsidRDefault="00D97DEA" w:rsidP="0030073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Käyttö:</w:t>
            </w:r>
          </w:p>
        </w:tc>
        <w:tc>
          <w:tcPr>
            <w:tcW w:w="4495" w:type="dxa"/>
            <w:shd w:val="clear" w:color="auto" w:fill="auto"/>
          </w:tcPr>
          <w:p w14:paraId="29882104" w14:textId="77777777" w:rsidR="008D4C1C" w:rsidRPr="0003071C" w:rsidRDefault="008D4C1C" w:rsidP="00300736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071C">
              <w:rPr>
                <w:rFonts w:ascii="Arial" w:hAnsi="Arial" w:cs="Arial"/>
                <w:b/>
                <w:iCs/>
                <w:sz w:val="20"/>
                <w:szCs w:val="20"/>
              </w:rPr>
              <w:t>Vastaus:</w:t>
            </w:r>
          </w:p>
        </w:tc>
      </w:tr>
      <w:tr w:rsidR="008D4C1C" w:rsidRPr="00DB3DA2" w14:paraId="150D73FB" w14:textId="77777777" w:rsidTr="005B5C9A">
        <w:tc>
          <w:tcPr>
            <w:tcW w:w="4521" w:type="dxa"/>
            <w:shd w:val="clear" w:color="auto" w:fill="auto"/>
          </w:tcPr>
          <w:p w14:paraId="25B1086F" w14:textId="5349FEAF" w:rsidR="008D4C1C" w:rsidRPr="00F72088" w:rsidRDefault="00F72088" w:rsidP="00300736">
            <w:pPr>
              <w:rPr>
                <w:rFonts w:ascii="Arial" w:hAnsi="Arial" w:cs="Arial"/>
                <w:sz w:val="20"/>
                <w:szCs w:val="20"/>
              </w:rPr>
            </w:pPr>
            <w:r w:rsidRPr="00F72088">
              <w:rPr>
                <w:rFonts w:ascii="Arial" w:hAnsi="Arial" w:cs="Arial"/>
                <w:sz w:val="20"/>
                <w:szCs w:val="20"/>
              </w:rPr>
              <w:t>Käyttääkö tarjoaja hyväksi muiden yksiköiden voimavaroja täyttääkseen IV osassa esitetyt valintaperusteet ja V osassa esitetyt perusteet ja (mahdolliset) säännöt?</w:t>
            </w:r>
          </w:p>
        </w:tc>
        <w:tc>
          <w:tcPr>
            <w:tcW w:w="4495" w:type="dxa"/>
            <w:shd w:val="clear" w:color="auto" w:fill="auto"/>
          </w:tcPr>
          <w:p w14:paraId="139D4FDC" w14:textId="39461BF7" w:rsidR="008D4C1C" w:rsidRPr="0003071C" w:rsidRDefault="008D4C1C" w:rsidP="00300736">
            <w:pPr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 xml:space="preserve">[  ] Kyllä [ </w:t>
            </w:r>
            <w:r w:rsidR="00417C13">
              <w:rPr>
                <w:rFonts w:ascii="Arial" w:hAnsi="Arial" w:cs="Arial"/>
                <w:sz w:val="20"/>
                <w:szCs w:val="20"/>
              </w:rPr>
              <w:t>x</w:t>
            </w:r>
            <w:r w:rsidRPr="0003071C">
              <w:rPr>
                <w:rFonts w:ascii="Arial" w:hAnsi="Arial" w:cs="Arial"/>
                <w:sz w:val="20"/>
                <w:szCs w:val="20"/>
              </w:rPr>
              <w:t xml:space="preserve"> ] Ei</w:t>
            </w:r>
          </w:p>
        </w:tc>
      </w:tr>
    </w:tbl>
    <w:p w14:paraId="73420A57" w14:textId="66F9D8F6" w:rsidR="008D4C1C" w:rsidRDefault="00E56ADC" w:rsidP="00FB4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B5C9A">
        <w:rPr>
          <w:rFonts w:ascii="Arial" w:hAnsi="Arial" w:cs="Arial"/>
          <w:b/>
          <w:i/>
          <w:sz w:val="20"/>
          <w:szCs w:val="20"/>
        </w:rPr>
        <w:t>Jos vastaus on kyllä</w:t>
      </w:r>
      <w:r w:rsidRPr="005B5C9A">
        <w:rPr>
          <w:rFonts w:ascii="Arial" w:hAnsi="Arial" w:cs="Arial"/>
          <w:i/>
          <w:sz w:val="20"/>
          <w:szCs w:val="20"/>
        </w:rPr>
        <w:t xml:space="preserve">, </w:t>
      </w:r>
      <w:r w:rsidRPr="005B5C9A">
        <w:rPr>
          <w:rFonts w:ascii="Arial" w:hAnsi="Arial" w:cs="Arial"/>
          <w:b/>
          <w:i/>
          <w:sz w:val="20"/>
          <w:szCs w:val="20"/>
        </w:rPr>
        <w:t>kunkin</w:t>
      </w:r>
      <w:r w:rsidRPr="005B5C9A">
        <w:rPr>
          <w:rFonts w:ascii="Arial" w:hAnsi="Arial" w:cs="Arial"/>
          <w:i/>
          <w:sz w:val="20"/>
          <w:szCs w:val="20"/>
        </w:rPr>
        <w:t xml:space="preserve"> asianomaisen yksikön osalta on toimitettava erillinen yhteisen eurooppalaisen hankinta-asiakirjan lomake </w:t>
      </w:r>
      <w:r w:rsidRPr="005B5C9A">
        <w:rPr>
          <w:rFonts w:ascii="Arial" w:hAnsi="Arial" w:cs="Arial"/>
          <w:b/>
          <w:i/>
          <w:sz w:val="20"/>
          <w:szCs w:val="20"/>
        </w:rPr>
        <w:t>tämän osan A ja B jaksossa ja III osassa</w:t>
      </w:r>
      <w:r w:rsidRPr="005B5C9A">
        <w:rPr>
          <w:rFonts w:ascii="Arial" w:hAnsi="Arial" w:cs="Arial"/>
          <w:i/>
          <w:sz w:val="20"/>
          <w:szCs w:val="20"/>
        </w:rPr>
        <w:t xml:space="preserve"> vaadittuja tietoja varten asianmukaisesti täytettynä ja allekirjoitettuna.</w:t>
      </w:r>
    </w:p>
    <w:p w14:paraId="430D309C" w14:textId="77777777" w:rsidR="00DF3FDC" w:rsidRDefault="00DF3FDC" w:rsidP="00FB4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8F3D39" w14:textId="6958159D" w:rsidR="00FB4A80" w:rsidRDefault="00FB4A80" w:rsidP="00FB4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B4A80">
        <w:rPr>
          <w:rFonts w:ascii="Arial" w:hAnsi="Arial" w:cs="Arial"/>
          <w:b/>
          <w:bCs/>
          <w:sz w:val="24"/>
          <w:szCs w:val="24"/>
        </w:rPr>
        <w:t>III osa: Poissulkemisperusteet</w:t>
      </w:r>
    </w:p>
    <w:p w14:paraId="012C89CE" w14:textId="77777777" w:rsidR="00FB4A80" w:rsidRDefault="00FB4A80" w:rsidP="00FB4A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035D43" w14:textId="0BD965F9" w:rsidR="00FB4A80" w:rsidRDefault="00FB4A80" w:rsidP="00B57D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A: TUOMIOIHIN LIITTYVÄT PERUSTEET</w:t>
      </w:r>
    </w:p>
    <w:p w14:paraId="2E29B47C" w14:textId="77777777" w:rsidR="00B57DC1" w:rsidRPr="00B57DC1" w:rsidRDefault="00B57DC1" w:rsidP="00B57DC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B4A80" w:rsidRPr="002334F4" w14:paraId="67F6AC71" w14:textId="77777777" w:rsidTr="00C94CF0">
        <w:trPr>
          <w:trHeight w:val="397"/>
        </w:trPr>
        <w:tc>
          <w:tcPr>
            <w:tcW w:w="4815" w:type="dxa"/>
          </w:tcPr>
          <w:p w14:paraId="401DC0B3" w14:textId="77777777" w:rsidR="00FB4A80" w:rsidRPr="002334F4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Direktiivin 2014/24/EU 57 artiklan 1 kohdassa esitetyt poissulkemisperusteet:</w:t>
            </w:r>
          </w:p>
        </w:tc>
        <w:tc>
          <w:tcPr>
            <w:tcW w:w="4201" w:type="dxa"/>
          </w:tcPr>
          <w:p w14:paraId="50765DBB" w14:textId="77777777" w:rsidR="00FB4A80" w:rsidRPr="002334F4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34F4">
              <w:rPr>
                <w:rFonts w:ascii="Arial" w:hAnsi="Arial" w:cs="Arial"/>
                <w:b/>
                <w:bCs/>
                <w:sz w:val="20"/>
                <w:szCs w:val="20"/>
              </w:rPr>
              <w:t>Vastaus:</w:t>
            </w:r>
          </w:p>
        </w:tc>
      </w:tr>
      <w:tr w:rsidR="009761E7" w:rsidRPr="002334F4" w14:paraId="21BA27E7" w14:textId="77777777" w:rsidTr="00C94CF0">
        <w:trPr>
          <w:trHeight w:val="397"/>
        </w:trPr>
        <w:tc>
          <w:tcPr>
            <w:tcW w:w="4815" w:type="dxa"/>
          </w:tcPr>
          <w:p w14:paraId="4FDFED1B" w14:textId="77777777" w:rsidR="009761E7" w:rsidRDefault="009761E7" w:rsidP="009761E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1E7">
              <w:rPr>
                <w:rFonts w:ascii="Arial" w:hAnsi="Arial" w:cs="Arial"/>
                <w:b/>
                <w:bCs/>
                <w:sz w:val="20"/>
                <w:szCs w:val="20"/>
              </w:rPr>
              <w:t>Osallistuminen rikollisjärjestön toimintaan</w:t>
            </w:r>
          </w:p>
          <w:p w14:paraId="3D1CF04E" w14:textId="5FF989D8" w:rsidR="009761E7" w:rsidRDefault="009761E7" w:rsidP="009761E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1E7">
              <w:rPr>
                <w:rFonts w:ascii="Arial" w:hAnsi="Arial" w:cs="Arial"/>
                <w:b/>
                <w:bCs/>
                <w:sz w:val="20"/>
                <w:szCs w:val="20"/>
              </w:rPr>
              <w:t>Korruptio</w:t>
            </w:r>
          </w:p>
          <w:p w14:paraId="0329FA51" w14:textId="1C3568A8" w:rsidR="00437983" w:rsidRDefault="00437983" w:rsidP="009761E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Petokset</w:t>
            </w:r>
          </w:p>
          <w:p w14:paraId="47FCA476" w14:textId="27902A38" w:rsidR="00437983" w:rsidRDefault="0099701C" w:rsidP="009761E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Terrorismirikokset tai terroritoimintaan liittyvät rikokset</w:t>
            </w:r>
          </w:p>
          <w:p w14:paraId="60B06DF9" w14:textId="533D7A2F" w:rsidR="0099701C" w:rsidRDefault="0099701C" w:rsidP="009761E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Rahanpesu tai terrorismin rahoitus</w:t>
            </w:r>
          </w:p>
          <w:p w14:paraId="78853350" w14:textId="65AE8BA1" w:rsidR="0099701C" w:rsidRPr="009761E7" w:rsidRDefault="0099701C" w:rsidP="009761E7">
            <w:pPr>
              <w:pStyle w:val="Luettelokappale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4" w:hanging="3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Lapsityövoima ja muut ihmiskaupan muodot</w:t>
            </w:r>
          </w:p>
          <w:p w14:paraId="226D97A5" w14:textId="77777777" w:rsidR="009761E7" w:rsidRDefault="009761E7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01" w:type="dxa"/>
          </w:tcPr>
          <w:p w14:paraId="615F57DA" w14:textId="77777777" w:rsidR="009761E7" w:rsidRPr="002334F4" w:rsidRDefault="009761E7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4A80" w:rsidRPr="002334F4" w14:paraId="56A03218" w14:textId="77777777" w:rsidTr="008D5AE1">
        <w:trPr>
          <w:trHeight w:val="397"/>
        </w:trPr>
        <w:tc>
          <w:tcPr>
            <w:tcW w:w="4815" w:type="dxa"/>
            <w:shd w:val="clear" w:color="auto" w:fill="auto"/>
          </w:tcPr>
          <w:p w14:paraId="16A6918E" w14:textId="77777777" w:rsidR="00FB4A80" w:rsidRDefault="00FB4A80" w:rsidP="00FB4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Onko tarjoajalle itselleen tai mille tahansa henkilölle, joka on sen hallinto-, johto- tai valvontaelimen jäsen tai jolla on siinä päätös-,</w:t>
            </w:r>
          </w:p>
          <w:p w14:paraId="0F2ABB3F" w14:textId="75E2B467" w:rsidR="00FB4A80" w:rsidRDefault="00FB4A80" w:rsidP="00FB4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edustus- tai valvontavaltaa, annettu </w:t>
            </w:r>
            <w:r w:rsidR="00CA5CE7">
              <w:rPr>
                <w:rFonts w:ascii="Arial" w:hAnsi="Arial" w:cs="Arial"/>
                <w:sz w:val="20"/>
                <w:szCs w:val="20"/>
              </w:rPr>
              <w:t>jostakin edellä luetellu</w:t>
            </w:r>
            <w:r w:rsidR="00A111F2">
              <w:rPr>
                <w:rFonts w:ascii="Arial" w:hAnsi="Arial" w:cs="Arial"/>
                <w:sz w:val="20"/>
                <w:szCs w:val="20"/>
              </w:rPr>
              <w:t>i</w:t>
            </w:r>
            <w:r w:rsidR="00CA5CE7">
              <w:rPr>
                <w:rFonts w:ascii="Arial" w:hAnsi="Arial" w:cs="Arial"/>
                <w:sz w:val="20"/>
                <w:szCs w:val="20"/>
              </w:rPr>
              <w:t>sta sy</w:t>
            </w:r>
            <w:r w:rsidR="00A111F2">
              <w:rPr>
                <w:rFonts w:ascii="Arial" w:hAnsi="Arial" w:cs="Arial"/>
                <w:sz w:val="20"/>
                <w:szCs w:val="20"/>
              </w:rPr>
              <w:t>i</w:t>
            </w:r>
            <w:r w:rsidR="00CA5CE7">
              <w:rPr>
                <w:rFonts w:ascii="Arial" w:hAnsi="Arial" w:cs="Arial"/>
                <w:sz w:val="20"/>
                <w:szCs w:val="20"/>
              </w:rPr>
              <w:t>stä</w:t>
            </w:r>
            <w:r>
              <w:rPr>
                <w:rFonts w:ascii="Arial" w:hAnsi="Arial" w:cs="Arial"/>
                <w:sz w:val="20"/>
                <w:szCs w:val="20"/>
              </w:rPr>
              <w:t xml:space="preserve"> lainvoimainen tuomio, joka on annettu enintään viisi vuotta sitten tai jolla suoraan vahvistettu poissulkeminen on edelleen</w:t>
            </w:r>
          </w:p>
          <w:p w14:paraId="755E1E60" w14:textId="77777777" w:rsidR="00FB4A80" w:rsidRDefault="00FB4A80" w:rsidP="00FB4A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voimassa?</w:t>
            </w:r>
          </w:p>
          <w:p w14:paraId="36C03572" w14:textId="77777777" w:rsidR="00FB4A80" w:rsidRPr="002334F4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  <w:shd w:val="clear" w:color="auto" w:fill="auto"/>
          </w:tcPr>
          <w:p w14:paraId="59BA193F" w14:textId="51ABAB5F" w:rsidR="00FB4A80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 xml:space="preserve">[  ] Kyllä [ </w:t>
            </w:r>
            <w:r w:rsidR="00417C13">
              <w:rPr>
                <w:rFonts w:ascii="Arial" w:hAnsi="Arial" w:cs="Arial"/>
                <w:sz w:val="20"/>
                <w:szCs w:val="20"/>
              </w:rPr>
              <w:t>x</w:t>
            </w:r>
            <w:r w:rsidRPr="0003071C">
              <w:rPr>
                <w:rFonts w:ascii="Arial" w:hAnsi="Arial" w:cs="Arial"/>
                <w:sz w:val="20"/>
                <w:szCs w:val="20"/>
              </w:rPr>
              <w:t xml:space="preserve"> ] Ei</w:t>
            </w:r>
          </w:p>
          <w:p w14:paraId="3F8E1738" w14:textId="77777777" w:rsidR="0099567B" w:rsidRDefault="0099567B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CF37E6" w14:textId="491D846D" w:rsidR="0099567B" w:rsidRPr="0099567B" w:rsidRDefault="0099567B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9567B">
              <w:rPr>
                <w:rFonts w:ascii="Arial" w:hAnsi="Arial" w:cs="Arial"/>
                <w:i/>
                <w:sz w:val="20"/>
                <w:szCs w:val="20"/>
              </w:rPr>
              <w:t>Jos kyseiset asiakirjat ovat saatavilla sähköisesti, annetaan seuraavat tiedot: (internetosoite, asiakirjat antanut viranomainen tai elin ja tarkat asiakirjaviitteet):</w:t>
            </w:r>
          </w:p>
        </w:tc>
      </w:tr>
      <w:tr w:rsidR="00FB4A80" w:rsidRPr="002334F4" w14:paraId="709AAA66" w14:textId="77777777" w:rsidTr="00C94CF0">
        <w:trPr>
          <w:trHeight w:val="397"/>
        </w:trPr>
        <w:tc>
          <w:tcPr>
            <w:tcW w:w="4815" w:type="dxa"/>
          </w:tcPr>
          <w:p w14:paraId="5AAE9DC1" w14:textId="62919F24" w:rsidR="00FB4A80" w:rsidRPr="007C0052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0052">
              <w:rPr>
                <w:rFonts w:ascii="Arial" w:hAnsi="Arial" w:cs="Arial"/>
                <w:b/>
                <w:bCs/>
                <w:sz w:val="20"/>
                <w:szCs w:val="20"/>
              </w:rPr>
              <w:t>Jos vastaus on kyllä:</w:t>
            </w:r>
            <w:r w:rsidRPr="007C0052">
              <w:rPr>
                <w:rFonts w:ascii="Arial" w:hAnsi="Arial" w:cs="Arial"/>
                <w:sz w:val="20"/>
                <w:szCs w:val="20"/>
              </w:rPr>
              <w:br/>
              <w:t>a) Tuomion antamispäivä</w:t>
            </w:r>
            <w:r w:rsidR="00467CD6" w:rsidRPr="007C0052">
              <w:rPr>
                <w:rFonts w:ascii="Arial" w:hAnsi="Arial" w:cs="Arial"/>
                <w:sz w:val="20"/>
                <w:szCs w:val="20"/>
              </w:rPr>
              <w:t>, mitä poissulkemisperusteiden 1-6 kohdista tuomio koskee</w:t>
            </w:r>
            <w:r w:rsidRPr="007C0052">
              <w:rPr>
                <w:rFonts w:ascii="Arial" w:hAnsi="Arial" w:cs="Arial"/>
                <w:sz w:val="20"/>
                <w:szCs w:val="20"/>
              </w:rPr>
              <w:t xml:space="preserve"> ja syy</w:t>
            </w:r>
            <w:r w:rsidR="00B12A32" w:rsidRPr="007C0052">
              <w:rPr>
                <w:rFonts w:ascii="Arial" w:hAnsi="Arial" w:cs="Arial"/>
                <w:sz w:val="20"/>
                <w:szCs w:val="20"/>
              </w:rPr>
              <w:t>(t) tuomion antamiseen</w:t>
            </w:r>
            <w:r w:rsidRPr="007C00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01" w:type="dxa"/>
          </w:tcPr>
          <w:p w14:paraId="77E6E98C" w14:textId="6AA5A17C" w:rsidR="00FB4A80" w:rsidRPr="006C5408" w:rsidRDefault="006C5408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C5408">
              <w:rPr>
                <w:rFonts w:ascii="Arial" w:hAnsi="Arial" w:cs="Arial"/>
                <w:sz w:val="20"/>
                <w:szCs w:val="20"/>
              </w:rPr>
              <w:t>a) Päiväys:</w:t>
            </w:r>
            <w:r w:rsidRPr="006C5408">
              <w:rPr>
                <w:rFonts w:ascii="Arial" w:hAnsi="Arial" w:cs="Arial"/>
                <w:sz w:val="20"/>
                <w:szCs w:val="20"/>
                <w:lang w:eastAsia="fr-BE"/>
              </w:rPr>
              <w:t>[   ], kohta (kohdat): [   ], syy(t):[   ]</w:t>
            </w:r>
          </w:p>
        </w:tc>
      </w:tr>
      <w:tr w:rsidR="00FB4A80" w:rsidRPr="002334F4" w14:paraId="38DB61BB" w14:textId="77777777" w:rsidTr="00C94CF0">
        <w:trPr>
          <w:trHeight w:val="397"/>
        </w:trPr>
        <w:tc>
          <w:tcPr>
            <w:tcW w:w="4815" w:type="dxa"/>
          </w:tcPr>
          <w:p w14:paraId="020B2717" w14:textId="77777777" w:rsidR="00FB4A80" w:rsidRPr="007C0052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0052">
              <w:rPr>
                <w:rFonts w:ascii="Arial" w:hAnsi="Arial" w:cs="Arial"/>
                <w:sz w:val="20"/>
                <w:szCs w:val="20"/>
              </w:rPr>
              <w:t>b) Tuomion saajan tunnistetiedot:</w:t>
            </w:r>
          </w:p>
          <w:p w14:paraId="788805B6" w14:textId="00E75C73" w:rsidR="00387221" w:rsidRPr="007C0052" w:rsidRDefault="00387221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0052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c) siltä osin kuin se määrätään suoraan tuomiossa:</w:t>
            </w:r>
          </w:p>
        </w:tc>
        <w:tc>
          <w:tcPr>
            <w:tcW w:w="4201" w:type="dxa"/>
          </w:tcPr>
          <w:p w14:paraId="3C10EF72" w14:textId="77777777" w:rsidR="00366C9A" w:rsidRDefault="00366C9A" w:rsidP="00C94CF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fr-BE"/>
              </w:rPr>
            </w:pPr>
            <w:r w:rsidRPr="00366C9A">
              <w:rPr>
                <w:rFonts w:ascii="Arial" w:hAnsi="Arial" w:cs="Arial"/>
                <w:sz w:val="20"/>
                <w:szCs w:val="20"/>
              </w:rPr>
              <w:t xml:space="preserve">b)  </w:t>
            </w:r>
            <w:r w:rsidRPr="00366C9A">
              <w:rPr>
                <w:rFonts w:ascii="Arial" w:hAnsi="Arial" w:cs="Arial"/>
                <w:sz w:val="20"/>
                <w:szCs w:val="20"/>
              </w:rPr>
              <w:br/>
              <w:t>c) Poissulkemisajan pituus</w:t>
            </w:r>
            <w:r w:rsidRPr="00366C9A">
              <w:rPr>
                <w:rFonts w:ascii="Arial" w:hAnsi="Arial" w:cs="Arial"/>
                <w:sz w:val="20"/>
                <w:szCs w:val="20"/>
                <w:lang w:eastAsia="fr-BE"/>
              </w:rPr>
              <w:t xml:space="preserve">: </w:t>
            </w:r>
            <w:r w:rsidRPr="00366C9A">
              <w:rPr>
                <w:rFonts w:ascii="Arial" w:hAnsi="Arial" w:cs="Arial"/>
                <w:sz w:val="20"/>
                <w:szCs w:val="20"/>
              </w:rPr>
              <w:t>[……] ja asian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66C9A">
              <w:rPr>
                <w:rFonts w:ascii="Arial" w:hAnsi="Arial" w:cs="Arial"/>
                <w:sz w:val="20"/>
                <w:szCs w:val="20"/>
              </w:rPr>
              <w:t>omainen kohta (asianomaiset kohdat)</w:t>
            </w:r>
            <w:r w:rsidRPr="00366C9A">
              <w:rPr>
                <w:rFonts w:ascii="Arial" w:hAnsi="Arial" w:cs="Arial"/>
                <w:sz w:val="20"/>
                <w:szCs w:val="20"/>
                <w:lang w:eastAsia="fr-BE"/>
              </w:rPr>
              <w:t xml:space="preserve"> [ ]</w:t>
            </w:r>
            <w:r w:rsidRPr="00366C9A">
              <w:rPr>
                <w:sz w:val="20"/>
                <w:szCs w:val="20"/>
                <w:lang w:eastAsia="fr-BE"/>
              </w:rPr>
              <w:t xml:space="preserve"> </w:t>
            </w:r>
          </w:p>
          <w:p w14:paraId="0D9C6705" w14:textId="77777777" w:rsidR="00FB4A80" w:rsidRDefault="003103B5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99567B">
              <w:rPr>
                <w:rFonts w:ascii="Arial" w:hAnsi="Arial" w:cs="Arial"/>
                <w:i/>
                <w:sz w:val="20"/>
                <w:szCs w:val="20"/>
              </w:rPr>
              <w:t>Jos kyseiset asiakirjat ovat saatavilla sähköisesti, annetaan seuraavat tiedot: (internetosoite, asiakirjat antanut viranomainen tai elin ja tarkat asiakirjaviitteet):</w:t>
            </w:r>
          </w:p>
          <w:p w14:paraId="154FFE4C" w14:textId="68B40B86" w:rsidR="00C9140C" w:rsidRPr="002334F4" w:rsidRDefault="00C9140C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FC111" w14:textId="32F64042" w:rsidR="00C9140C" w:rsidRDefault="00C9140C"/>
    <w:p w14:paraId="2C0BFAAC" w14:textId="31A0B416" w:rsidR="002048CD" w:rsidRDefault="002048CD"/>
    <w:p w14:paraId="7D297466" w14:textId="77777777" w:rsidR="002E2D47" w:rsidRDefault="002E2D47"/>
    <w:p w14:paraId="2203C391" w14:textId="77777777" w:rsidR="002048CD" w:rsidRDefault="002048C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FB4A80" w:rsidRPr="002334F4" w14:paraId="0473C7F0" w14:textId="77777777" w:rsidTr="00C94CF0">
        <w:trPr>
          <w:trHeight w:val="397"/>
        </w:trPr>
        <w:tc>
          <w:tcPr>
            <w:tcW w:w="4815" w:type="dxa"/>
          </w:tcPr>
          <w:p w14:paraId="285588F9" w14:textId="2CF96C5E" w:rsidR="00181CC6" w:rsidRDefault="00181CC6" w:rsidP="00181C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 tarjoaja on saanut tuomion, onko toimija toteuttanut toimia</w:t>
            </w:r>
            <w:r w:rsidR="001D64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osoittaakseen luotettavuutensa huolimatta kyseisen</w:t>
            </w:r>
            <w:r w:rsidR="001D64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poissulkemisperusteen olemassaolosta (”puhdistautuminen”)?</w:t>
            </w:r>
          </w:p>
          <w:p w14:paraId="74747B84" w14:textId="77777777" w:rsidR="00FB4A80" w:rsidRPr="002334F4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33B36699" w14:textId="77777777" w:rsidR="00FB4A80" w:rsidRPr="002334F4" w:rsidRDefault="00181CC6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>[  ] Kyllä [  ] Ei</w:t>
            </w:r>
          </w:p>
        </w:tc>
      </w:tr>
      <w:tr w:rsidR="00FB4A80" w:rsidRPr="002334F4" w14:paraId="382C9174" w14:textId="77777777" w:rsidTr="00C94CF0">
        <w:trPr>
          <w:trHeight w:val="397"/>
        </w:trPr>
        <w:tc>
          <w:tcPr>
            <w:tcW w:w="4815" w:type="dxa"/>
          </w:tcPr>
          <w:p w14:paraId="68C9F92F" w14:textId="77777777" w:rsidR="00FB4A80" w:rsidRDefault="00181CC6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b/>
                <w:bCs/>
                <w:sz w:val="20"/>
                <w:szCs w:val="20"/>
              </w:rPr>
              <w:t>Jos vastaus on kyllä:</w:t>
            </w:r>
            <w:r w:rsidRPr="0003071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Kuvaus toteutetuista toimista:</w:t>
            </w:r>
          </w:p>
          <w:p w14:paraId="2769665A" w14:textId="77777777" w:rsidR="00181CC6" w:rsidRPr="002334F4" w:rsidRDefault="00181CC6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</w:tcPr>
          <w:p w14:paraId="11886237" w14:textId="77777777" w:rsidR="00FB4A80" w:rsidRPr="002334F4" w:rsidRDefault="00FB4A80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C2D531" w14:textId="74B02255" w:rsidR="007C47BD" w:rsidRDefault="007C47BD" w:rsidP="00852CB5">
      <w:pPr>
        <w:autoSpaceDE w:val="0"/>
        <w:autoSpaceDN w:val="0"/>
        <w:adjustRightInd w:val="0"/>
        <w:spacing w:after="0" w:line="240" w:lineRule="auto"/>
      </w:pPr>
    </w:p>
    <w:p w14:paraId="24221476" w14:textId="77777777" w:rsidR="00C9140C" w:rsidRDefault="00C9140C" w:rsidP="00852CB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6AA47D5" w14:textId="7119E714" w:rsidR="00852CB5" w:rsidRDefault="00852CB5" w:rsidP="00852CB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B: VEROJEN TAI SOSIAALITURVAMAKSUJEN MAKSAMISEEN LIITTYVÄT PERUSTEET</w:t>
      </w:r>
    </w:p>
    <w:p w14:paraId="189A6891" w14:textId="7AA3191A" w:rsidR="00852CB5" w:rsidRPr="00C272F4" w:rsidRDefault="00852CB5" w:rsidP="002334F4">
      <w:pPr>
        <w:rPr>
          <w:rFonts w:ascii="Arial" w:hAnsi="Arial" w:cs="Arial"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70"/>
        <w:gridCol w:w="2084"/>
        <w:gridCol w:w="2162"/>
      </w:tblGrid>
      <w:tr w:rsidR="00A97969" w:rsidRPr="002334F4" w14:paraId="6ED5BF96" w14:textId="77777777" w:rsidTr="002E2D47">
        <w:trPr>
          <w:trHeight w:val="964"/>
        </w:trPr>
        <w:tc>
          <w:tcPr>
            <w:tcW w:w="4815" w:type="dxa"/>
            <w:shd w:val="clear" w:color="auto" w:fill="auto"/>
          </w:tcPr>
          <w:p w14:paraId="1378C261" w14:textId="5A4CD655" w:rsidR="00A97969" w:rsidRDefault="00A97969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Verojen maksu</w:t>
            </w:r>
            <w:r w:rsidR="00DD4C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tai sosiaaliturvamaksujen maksaminen</w:t>
            </w:r>
          </w:p>
          <w:p w14:paraId="1AC5C5C7" w14:textId="77777777" w:rsidR="00A97969" w:rsidRPr="000912CE" w:rsidRDefault="00A97969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5968F7" w14:textId="2301A747" w:rsidR="00A97969" w:rsidRPr="003F5C6B" w:rsidRDefault="003F5C6B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5C6B">
              <w:rPr>
                <w:rFonts w:ascii="Arial" w:hAnsi="Arial" w:cs="Arial"/>
                <w:sz w:val="20"/>
                <w:szCs w:val="20"/>
              </w:rPr>
              <w:t xml:space="preserve">Onko </w:t>
            </w:r>
            <w:r w:rsidR="0068506E">
              <w:rPr>
                <w:rFonts w:ascii="Arial" w:hAnsi="Arial" w:cs="Arial"/>
                <w:sz w:val="20"/>
                <w:szCs w:val="20"/>
              </w:rPr>
              <w:t>tarjoaja</w:t>
            </w:r>
            <w:r w:rsidRPr="003F5C6B">
              <w:rPr>
                <w:rFonts w:ascii="Arial" w:hAnsi="Arial" w:cs="Arial"/>
                <w:sz w:val="20"/>
                <w:szCs w:val="20"/>
              </w:rPr>
              <w:t xml:space="preserve"> täyttänyt kaikki </w:t>
            </w:r>
            <w:r w:rsidRPr="003F5C6B">
              <w:rPr>
                <w:rFonts w:ascii="Arial" w:hAnsi="Arial" w:cs="Arial"/>
                <w:b/>
                <w:sz w:val="20"/>
                <w:szCs w:val="20"/>
              </w:rPr>
              <w:t>verojen tai sosiaaliturvamaksujen maksamiseen liittyvät velvoitteensa</w:t>
            </w:r>
            <w:r w:rsidRPr="003F5C6B">
              <w:rPr>
                <w:rFonts w:ascii="Arial" w:hAnsi="Arial" w:cs="Arial"/>
                <w:sz w:val="20"/>
                <w:szCs w:val="20"/>
              </w:rPr>
              <w:t xml:space="preserve"> sekä maassa, johon toimija on sijoittautunut, että hankintaviranomaisen tai </w:t>
            </w:r>
            <w:r w:rsidRPr="003F5C6B">
              <w:rPr>
                <w:rFonts w:ascii="Arial" w:hAnsi="Arial" w:cs="Arial"/>
                <w:sz w:val="20"/>
                <w:szCs w:val="20"/>
              </w:rPr>
              <w:noBreakHyphen/>
              <w:t>yksikön jäsenvaltiossa, jos se on muu kuin sijoittautumismaa?</w:t>
            </w:r>
          </w:p>
        </w:tc>
        <w:tc>
          <w:tcPr>
            <w:tcW w:w="4201" w:type="dxa"/>
            <w:gridSpan w:val="2"/>
            <w:shd w:val="clear" w:color="auto" w:fill="auto"/>
          </w:tcPr>
          <w:p w14:paraId="661C82E0" w14:textId="4F47E230" w:rsidR="00A97969" w:rsidRPr="002334F4" w:rsidRDefault="00A97969" w:rsidP="00C94C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>[</w:t>
            </w:r>
            <w:r w:rsidR="003C3A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2BC">
              <w:rPr>
                <w:rFonts w:ascii="Arial" w:hAnsi="Arial" w:cs="Arial"/>
                <w:sz w:val="20"/>
                <w:szCs w:val="20"/>
              </w:rPr>
              <w:t>x</w:t>
            </w:r>
            <w:r w:rsidRPr="0003071C">
              <w:rPr>
                <w:rFonts w:ascii="Arial" w:hAnsi="Arial" w:cs="Arial"/>
                <w:sz w:val="20"/>
                <w:szCs w:val="20"/>
              </w:rPr>
              <w:t xml:space="preserve"> ] Kyllä [  ] Ei</w:t>
            </w:r>
          </w:p>
        </w:tc>
      </w:tr>
      <w:tr w:rsidR="0024572F" w:rsidRPr="002334F4" w14:paraId="32B574CA" w14:textId="77777777" w:rsidTr="00366D5D">
        <w:trPr>
          <w:trHeight w:val="447"/>
        </w:trPr>
        <w:tc>
          <w:tcPr>
            <w:tcW w:w="4815" w:type="dxa"/>
            <w:vMerge w:val="restart"/>
          </w:tcPr>
          <w:p w14:paraId="3346DCF2" w14:textId="77777777" w:rsidR="00366D5D" w:rsidRDefault="00366D5D" w:rsidP="001835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B642D" w14:textId="77777777" w:rsidR="00366D5D" w:rsidRDefault="00366D5D" w:rsidP="001835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88F4D" w14:textId="4096FFAD" w:rsidR="001835D8" w:rsidRPr="00EC02C9" w:rsidRDefault="001835D8" w:rsidP="001835D8">
            <w:pPr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b/>
                <w:sz w:val="20"/>
                <w:szCs w:val="20"/>
              </w:rPr>
              <w:t>Jos vastaus on ei</w:t>
            </w:r>
            <w:r w:rsidRPr="00EC02C9">
              <w:rPr>
                <w:rFonts w:ascii="Arial" w:hAnsi="Arial" w:cs="Arial"/>
                <w:sz w:val="20"/>
                <w:szCs w:val="20"/>
              </w:rPr>
              <w:t>, ilmoitetaan: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  <w:t>a) kyseinen maa tai jäsenvaltio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  <w:t>b) kyseinen määrä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</w:r>
            <w:r w:rsidRPr="00EC02C9">
              <w:rPr>
                <w:rFonts w:ascii="Arial" w:hAnsi="Arial" w:cs="Arial"/>
                <w:sz w:val="20"/>
                <w:szCs w:val="20"/>
              </w:rPr>
              <w:t>c) tapa, jolla velvoitteiden rikkominen on todettu: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  <w:t xml:space="preserve">1) oikeudellisella tai hallinnollisella </w:t>
            </w:r>
            <w:r w:rsidRPr="00EC02C9">
              <w:rPr>
                <w:rFonts w:ascii="Arial" w:hAnsi="Arial" w:cs="Arial"/>
                <w:b/>
                <w:sz w:val="20"/>
                <w:szCs w:val="20"/>
              </w:rPr>
              <w:t>päätöksellä</w:t>
            </w:r>
            <w:r w:rsidRPr="00EC02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CE80B2" w14:textId="77777777" w:rsidR="001835D8" w:rsidRPr="00EC02C9" w:rsidRDefault="001835D8" w:rsidP="001835D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sz w:val="20"/>
                <w:szCs w:val="20"/>
              </w:rPr>
              <w:t>Onko päätös lopullinen ja sitova?</w:t>
            </w:r>
          </w:p>
          <w:p w14:paraId="1F2C1318" w14:textId="77777777" w:rsidR="001835D8" w:rsidRPr="00EC02C9" w:rsidRDefault="001835D8" w:rsidP="001835D8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sz w:val="20"/>
                <w:szCs w:val="20"/>
              </w:rPr>
              <w:t>Tuomion tai päätöksen päiväys:</w:t>
            </w:r>
          </w:p>
          <w:p w14:paraId="78E53ECE" w14:textId="77777777" w:rsidR="001835D8" w:rsidRPr="00EC02C9" w:rsidRDefault="001835D8" w:rsidP="001835D8">
            <w:pPr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sz w:val="20"/>
                <w:szCs w:val="20"/>
              </w:rPr>
              <w:t xml:space="preserve">Jos kyse on tuomiosta ja </w:t>
            </w:r>
            <w:r w:rsidRPr="00EC02C9">
              <w:rPr>
                <w:rFonts w:ascii="Arial" w:hAnsi="Arial" w:cs="Arial"/>
                <w:b/>
                <w:sz w:val="20"/>
                <w:szCs w:val="20"/>
              </w:rPr>
              <w:t>jos</w:t>
            </w:r>
            <w:r w:rsidRPr="00EC02C9">
              <w:rPr>
                <w:rFonts w:ascii="Arial" w:hAnsi="Arial" w:cs="Arial"/>
                <w:sz w:val="20"/>
                <w:szCs w:val="20"/>
              </w:rPr>
              <w:t xml:space="preserve"> poissulkemisen kesto </w:t>
            </w:r>
            <w:r w:rsidRPr="00EC02C9">
              <w:rPr>
                <w:rFonts w:ascii="Arial" w:hAnsi="Arial" w:cs="Arial"/>
                <w:b/>
                <w:sz w:val="20"/>
                <w:szCs w:val="20"/>
              </w:rPr>
              <w:t>on määrätty</w:t>
            </w:r>
            <w:r w:rsidRPr="00EC0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2C9">
              <w:rPr>
                <w:rFonts w:ascii="Arial" w:hAnsi="Arial" w:cs="Arial"/>
                <w:b/>
                <w:sz w:val="20"/>
                <w:szCs w:val="20"/>
                <w:u w:val="single"/>
              </w:rPr>
              <w:t>suoraan</w:t>
            </w:r>
            <w:r w:rsidRPr="00EC02C9">
              <w:rPr>
                <w:rFonts w:ascii="Arial" w:hAnsi="Arial" w:cs="Arial"/>
                <w:b/>
                <w:sz w:val="20"/>
                <w:szCs w:val="20"/>
              </w:rPr>
              <w:t xml:space="preserve"> tuomiossa</w:t>
            </w:r>
            <w:r w:rsidRPr="00EC02C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A762CB" w14:textId="77777777" w:rsidR="001835D8" w:rsidRPr="00EC02C9" w:rsidRDefault="001835D8" w:rsidP="001835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5C642" w14:textId="77777777" w:rsidR="001835D8" w:rsidRPr="00EC02C9" w:rsidRDefault="001835D8" w:rsidP="001835D8">
            <w:pPr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EC02C9">
              <w:rPr>
                <w:rFonts w:ascii="Arial" w:hAnsi="Arial" w:cs="Arial"/>
                <w:b/>
                <w:sz w:val="20"/>
                <w:szCs w:val="20"/>
              </w:rPr>
              <w:t>muulla tavalla</w:t>
            </w:r>
            <w:r w:rsidRPr="00EC02C9">
              <w:rPr>
                <w:rFonts w:ascii="Arial" w:hAnsi="Arial" w:cs="Arial"/>
                <w:sz w:val="20"/>
                <w:szCs w:val="20"/>
              </w:rPr>
              <w:t>, millä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:</w:t>
            </w:r>
          </w:p>
          <w:p w14:paraId="1923D322" w14:textId="3C0C4973" w:rsidR="0024572F" w:rsidRPr="00EC02C9" w:rsidRDefault="001835D8" w:rsidP="001835D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d) Onko </w:t>
            </w:r>
            <w:r w:rsidR="0068506E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tarjoaja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täyttänyt velvollisuutensa maksamalla verot tai</w:t>
            </w:r>
            <w:r w:rsidR="00461629"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sosiaaliturvamaksut taikka onko toimija sopinut sitovasta järjestelystä niiden maksamista varten, mukaan lukien mahdolliset kertyneet korot tai sakot</w:t>
            </w:r>
            <w:r w:rsidR="00461629" w:rsidRPr="00EC02C9">
              <w:rPr>
                <w:rFonts w:ascii="Arial" w:hAnsi="Arial" w:cs="Arial"/>
                <w:sz w:val="20"/>
                <w:szCs w:val="20"/>
                <w:lang w:eastAsia="fr-BE"/>
              </w:rPr>
              <w:t>?</w:t>
            </w:r>
          </w:p>
        </w:tc>
        <w:tc>
          <w:tcPr>
            <w:tcW w:w="2100" w:type="dxa"/>
            <w:vAlign w:val="center"/>
          </w:tcPr>
          <w:p w14:paraId="3347B7B3" w14:textId="6F1AE98E" w:rsidR="0024572F" w:rsidRPr="00366D5D" w:rsidRDefault="001835D8" w:rsidP="00366D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D5D">
              <w:rPr>
                <w:rFonts w:ascii="Arial" w:hAnsi="Arial" w:cs="Arial"/>
                <w:b/>
                <w:bCs/>
                <w:sz w:val="20"/>
                <w:szCs w:val="20"/>
              </w:rPr>
              <w:t>Verot</w:t>
            </w:r>
          </w:p>
        </w:tc>
        <w:tc>
          <w:tcPr>
            <w:tcW w:w="2101" w:type="dxa"/>
            <w:vAlign w:val="center"/>
          </w:tcPr>
          <w:p w14:paraId="0E6779B9" w14:textId="6D75CEBE" w:rsidR="0024572F" w:rsidRPr="00366D5D" w:rsidRDefault="001835D8" w:rsidP="00366D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D5D">
              <w:rPr>
                <w:rFonts w:ascii="Arial" w:hAnsi="Arial" w:cs="Arial"/>
                <w:b/>
                <w:bCs/>
                <w:sz w:val="20"/>
                <w:szCs w:val="20"/>
              </w:rPr>
              <w:t>Sosiaaliturvamaksut</w:t>
            </w:r>
          </w:p>
        </w:tc>
      </w:tr>
      <w:tr w:rsidR="00A74DF8" w:rsidRPr="002334F4" w14:paraId="0849BFBA" w14:textId="77777777" w:rsidTr="00ED39E5">
        <w:trPr>
          <w:trHeight w:val="964"/>
        </w:trPr>
        <w:tc>
          <w:tcPr>
            <w:tcW w:w="4815" w:type="dxa"/>
            <w:vMerge/>
          </w:tcPr>
          <w:p w14:paraId="764E4744" w14:textId="03EE9FCA" w:rsidR="00A74DF8" w:rsidRPr="00EC02C9" w:rsidRDefault="00A74DF8" w:rsidP="00A7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</w:tcPr>
          <w:p w14:paraId="32C7448C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br/>
              <w:t xml:space="preserve">a) </w:t>
            </w:r>
            <w:r w:rsidRPr="00EC0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</w: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t xml:space="preserve">b) </w:t>
            </w:r>
            <w:r w:rsidRPr="00EC0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</w:r>
          </w:p>
          <w:p w14:paraId="219D7A50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t>c1) [  ] Kyllä [  ] Ei</w:t>
            </w:r>
          </w:p>
          <w:p w14:paraId="316A2588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</w:p>
          <w:p w14:paraId="502E9D69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2759982B" w14:textId="24325C14" w:rsidR="00A74DF8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77F2E429" w14:textId="77777777" w:rsidR="00826052" w:rsidRDefault="00826052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3AA0C263" w14:textId="77777777" w:rsidR="00826052" w:rsidRPr="00EC02C9" w:rsidRDefault="00826052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332F66FD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44A2B4DB" w14:textId="3C8EC8AF" w:rsidR="00A74DF8" w:rsidRPr="00EC02C9" w:rsidRDefault="00A74DF8" w:rsidP="00A7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c2)  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  <w:t>d) [  ] Kyllä [  ] Ei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</w:r>
            <w:r w:rsidRPr="00EC02C9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Jos vastaus on kyllä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, tarkennetaan: </w:t>
            </w:r>
          </w:p>
        </w:tc>
        <w:tc>
          <w:tcPr>
            <w:tcW w:w="2101" w:type="dxa"/>
          </w:tcPr>
          <w:p w14:paraId="4CB5B412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br/>
              <w:t xml:space="preserve">a) </w:t>
            </w:r>
            <w:r w:rsidRPr="00EC0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</w: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t xml:space="preserve">b) </w:t>
            </w:r>
            <w:r w:rsidRPr="00EC02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02C9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C9EFDA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t>c1) [  ] Kyllä [  ] Ei</w:t>
            </w:r>
          </w:p>
          <w:p w14:paraId="6B036BD0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</w:p>
          <w:p w14:paraId="7D4C00DF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67CA6405" w14:textId="77777777" w:rsidR="00A74DF8" w:rsidRPr="00EC02C9" w:rsidRDefault="00A74DF8" w:rsidP="00A74DF8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4B3729A7" w14:textId="77777777" w:rsidR="00826052" w:rsidRDefault="00826052" w:rsidP="00A7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624FFF7D" w14:textId="77777777" w:rsidR="00826052" w:rsidRDefault="00826052" w:rsidP="00A7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3410EC65" w14:textId="3C27EA30" w:rsidR="00A74DF8" w:rsidRPr="00EC02C9" w:rsidRDefault="00A74DF8" w:rsidP="00A74D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c2)  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  <w:t>d) [  ] Kyllä [  ] Ei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br/>
            </w:r>
            <w:r w:rsidRPr="00EC02C9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Jos vastaus on kyllä</w:t>
            </w:r>
            <w:r w:rsidRPr="00EC02C9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, tarkennetaan: </w:t>
            </w:r>
          </w:p>
        </w:tc>
      </w:tr>
      <w:tr w:rsidR="00EC02C9" w:rsidRPr="002334F4" w14:paraId="4C7E29B9" w14:textId="77777777" w:rsidTr="00C94CF0">
        <w:trPr>
          <w:trHeight w:val="964"/>
        </w:trPr>
        <w:tc>
          <w:tcPr>
            <w:tcW w:w="4815" w:type="dxa"/>
          </w:tcPr>
          <w:p w14:paraId="104CFEAB" w14:textId="1B3D951F" w:rsidR="00EC02C9" w:rsidRPr="00EC02C9" w:rsidRDefault="00EC02C9" w:rsidP="00EC0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i/>
                <w:sz w:val="20"/>
                <w:szCs w:val="20"/>
              </w:rPr>
              <w:t>Jos verojen tai sosiaaliturvamaksujen maksamista koskevat asiakirjat ovat saatavilla sähköisesti, annetaan seuraavat tiedot:</w:t>
            </w:r>
          </w:p>
        </w:tc>
        <w:tc>
          <w:tcPr>
            <w:tcW w:w="4201" w:type="dxa"/>
            <w:gridSpan w:val="2"/>
          </w:tcPr>
          <w:p w14:paraId="74D28D28" w14:textId="392030BD" w:rsidR="00EC02C9" w:rsidRPr="00EC02C9" w:rsidRDefault="00EC02C9" w:rsidP="00EC02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02C9">
              <w:rPr>
                <w:rFonts w:ascii="Arial" w:hAnsi="Arial" w:cs="Arial"/>
                <w:i/>
                <w:sz w:val="20"/>
                <w:szCs w:val="20"/>
              </w:rPr>
              <w:t>(internetosoite, asiakirjat antanut viranomainen tai elin, tarkat asiakirjaviitteet):</w:t>
            </w:r>
            <w:r w:rsidRPr="00EC02C9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EC02C9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br/>
            </w:r>
          </w:p>
        </w:tc>
      </w:tr>
    </w:tbl>
    <w:p w14:paraId="5E06E96A" w14:textId="25A5BA97" w:rsidR="006951AE" w:rsidRDefault="006951AE" w:rsidP="002334F4"/>
    <w:p w14:paraId="61F40BCB" w14:textId="10FEC8A6" w:rsidR="00C45C31" w:rsidRDefault="00C45C31" w:rsidP="002334F4"/>
    <w:p w14:paraId="19643198" w14:textId="0666FB02" w:rsidR="00C45C31" w:rsidRDefault="00C45C31" w:rsidP="002334F4"/>
    <w:p w14:paraId="37B81E45" w14:textId="2D6E0CCB" w:rsidR="00190C4A" w:rsidRDefault="00190C4A" w:rsidP="002334F4"/>
    <w:p w14:paraId="6D691532" w14:textId="77777777" w:rsidR="00190C4A" w:rsidRDefault="00190C4A" w:rsidP="00CC2F12">
      <w:pPr>
        <w:spacing w:after="0"/>
      </w:pPr>
    </w:p>
    <w:p w14:paraId="057A3DCF" w14:textId="77777777" w:rsidR="00190C4A" w:rsidRDefault="00190C4A" w:rsidP="00190C4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C: MAKSUKYVYTTÖMYYTEEN, ETURISTIRIITOIHIN TAI AMMATIN HARJOITTAMISESSA</w:t>
      </w:r>
    </w:p>
    <w:p w14:paraId="3DA1E1FA" w14:textId="77777777" w:rsidR="00190C4A" w:rsidRDefault="00190C4A" w:rsidP="00190C4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TAPAHTUNEESEEN VIRHEESEEN LIITTYVÄT PERUSTEET</w:t>
      </w:r>
    </w:p>
    <w:p w14:paraId="13D4D4BF" w14:textId="557430B6" w:rsidR="00DE0ED6" w:rsidRPr="00C272F4" w:rsidRDefault="00DE0ED6" w:rsidP="00C272F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1B2946" w:rsidRPr="00387739" w14:paraId="5A98171C" w14:textId="77777777" w:rsidTr="00FC4772">
        <w:tc>
          <w:tcPr>
            <w:tcW w:w="4520" w:type="dxa"/>
            <w:shd w:val="clear" w:color="auto" w:fill="auto"/>
          </w:tcPr>
          <w:p w14:paraId="20C8907C" w14:textId="77777777" w:rsidR="001B2946" w:rsidRPr="001B2946" w:rsidRDefault="001B2946" w:rsidP="003E60ED">
            <w:pPr>
              <w:rPr>
                <w:rFonts w:ascii="Arial" w:hAnsi="Arial" w:cs="Arial"/>
                <w:b/>
                <w:iCs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b/>
                <w:iCs/>
                <w:sz w:val="20"/>
                <w:szCs w:val="20"/>
                <w:lang w:eastAsia="fr-BE"/>
              </w:rPr>
              <w:t>Mahdollista maksukyvyttömyyttä, eturistiriitaa tai ammatin harjoittamisessa tapahtunutta virhettä koskevat tiedot</w:t>
            </w:r>
          </w:p>
        </w:tc>
        <w:tc>
          <w:tcPr>
            <w:tcW w:w="4496" w:type="dxa"/>
            <w:shd w:val="clear" w:color="auto" w:fill="auto"/>
          </w:tcPr>
          <w:p w14:paraId="495B9CB8" w14:textId="77777777" w:rsidR="001B2946" w:rsidRPr="001B2946" w:rsidRDefault="001B2946" w:rsidP="003E60ED">
            <w:pPr>
              <w:rPr>
                <w:rFonts w:ascii="Arial" w:hAnsi="Arial" w:cs="Arial"/>
                <w:b/>
                <w:i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b/>
                <w:i/>
                <w:sz w:val="20"/>
                <w:szCs w:val="20"/>
                <w:lang w:eastAsia="fr-BE"/>
              </w:rPr>
              <w:t>Vastaus:</w:t>
            </w:r>
          </w:p>
        </w:tc>
      </w:tr>
      <w:tr w:rsidR="001B2946" w:rsidRPr="00387739" w14:paraId="3568DAC3" w14:textId="77777777" w:rsidTr="00FC4772">
        <w:trPr>
          <w:trHeight w:val="406"/>
        </w:trPr>
        <w:tc>
          <w:tcPr>
            <w:tcW w:w="4520" w:type="dxa"/>
            <w:vMerge w:val="restart"/>
            <w:shd w:val="clear" w:color="auto" w:fill="auto"/>
          </w:tcPr>
          <w:p w14:paraId="17BB65F7" w14:textId="1747F8C7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rikkonut </w:t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oman tietonsa mukaan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</w:t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ympäristö-, sosiaali- ja työoikeudellisia velvoitteitaan?</w:t>
            </w:r>
          </w:p>
        </w:tc>
        <w:tc>
          <w:tcPr>
            <w:tcW w:w="4496" w:type="dxa"/>
            <w:shd w:val="clear" w:color="auto" w:fill="auto"/>
          </w:tcPr>
          <w:p w14:paraId="0B437193" w14:textId="098DEC6A" w:rsidR="001B2946" w:rsidRPr="001B2946" w:rsidRDefault="001B2946" w:rsidP="003A3E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[ </w:t>
            </w:r>
            <w:r w:rsidR="00FC2289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</w:p>
        </w:tc>
      </w:tr>
      <w:tr w:rsidR="001B2946" w:rsidRPr="00375033" w14:paraId="46F2DE17" w14:textId="77777777" w:rsidTr="00FC4772">
        <w:trPr>
          <w:trHeight w:val="405"/>
        </w:trPr>
        <w:tc>
          <w:tcPr>
            <w:tcW w:w="45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9D33D3" w14:textId="77777777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4496" w:type="dxa"/>
            <w:shd w:val="clear" w:color="auto" w:fill="auto"/>
          </w:tcPr>
          <w:p w14:paraId="33D9D5FB" w14:textId="3AC38270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, 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toteuttanut toimia osoittaakseen luotettavuutensa kyseisen poissulkemisperusteen olemassaolosta huolimatta 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(”puhdistautuminen”)</w:t>
            </w:r>
            <w:r w:rsidRPr="001B2946">
              <w:rPr>
                <w:rFonts w:ascii="Arial" w:hAnsi="Arial" w:cs="Arial"/>
                <w:sz w:val="20"/>
                <w:szCs w:val="20"/>
              </w:rPr>
              <w:t>?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  <w:t>[  ] Kyllä [  ] Ei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Jos on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>, kuvaus toteutetuista toimista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: </w:t>
            </w:r>
          </w:p>
        </w:tc>
      </w:tr>
      <w:tr w:rsidR="001B2946" w:rsidRPr="00657890" w14:paraId="6AC15100" w14:textId="77777777" w:rsidTr="00FC4772">
        <w:tc>
          <w:tcPr>
            <w:tcW w:w="4520" w:type="dxa"/>
            <w:tcBorders>
              <w:bottom w:val="nil"/>
            </w:tcBorders>
            <w:shd w:val="clear" w:color="auto" w:fill="auto"/>
          </w:tcPr>
          <w:p w14:paraId="6E3F0560" w14:textId="525AE500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jossakin seuraavista tilanteista: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>a)</w:t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 konkurssi, 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>tai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>b)</w:t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 maksukyvyttömyys- 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>tai likvidaatiomenettelyn</w:t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 kohde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>, tai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 xml:space="preserve">c) </w:t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järjestely velkojien kanssa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, tai 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>d) muu vastaava tilanne, joka johtuu kansalliseen lainsäädäntöön ja kansallisiin määräyksiin perustuvasta samankaltaisesta menettelystä, tai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>e) sen varoja hallinnoi selvitysmies tai tuomioistuin, tai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>f) sen liiketoiminta on keskeytetty?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Jos vastaus on kyllä:</w:t>
            </w:r>
          </w:p>
          <w:p w14:paraId="02BE18BC" w14:textId="77777777" w:rsidR="001B2946" w:rsidRPr="001B2946" w:rsidRDefault="001B2946" w:rsidP="001B2946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>Lisätietoja:</w:t>
            </w:r>
          </w:p>
          <w:p w14:paraId="51C7844A" w14:textId="779C1ED7" w:rsidR="001B2946" w:rsidRPr="001B2946" w:rsidRDefault="001B2946" w:rsidP="001B2946">
            <w:pPr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Syyt siihen, että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pystyy kaikesta huolimatta suoriutumaan sopimuksesta ottaen huomioon kyseisissä olosuhteissa sovellettavat liiketoiminnan jatkamista koskevat kansalliset säännöt ja toimet?</w:t>
            </w:r>
          </w:p>
          <w:p w14:paraId="6E2AFA3A" w14:textId="77777777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i/>
                <w:sz w:val="20"/>
                <w:szCs w:val="20"/>
              </w:rPr>
              <w:t>Jos asiakirjat ovat saatavilla sähköisesti, annetaan seuraavat tiedot:</w:t>
            </w:r>
          </w:p>
        </w:tc>
        <w:tc>
          <w:tcPr>
            <w:tcW w:w="4496" w:type="dxa"/>
            <w:shd w:val="clear" w:color="auto" w:fill="auto"/>
          </w:tcPr>
          <w:p w14:paraId="01CE70C5" w14:textId="41E277A4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[ </w:t>
            </w:r>
            <w:r w:rsidR="002A3152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 xml:space="preserve"> 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</w:p>
          <w:p w14:paraId="67C8E60B" w14:textId="77777777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212E21D8" w14:textId="77777777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  <w:p w14:paraId="01D530E4" w14:textId="77777777" w:rsidR="001B2946" w:rsidRPr="001B2946" w:rsidRDefault="001B2946" w:rsidP="003E60ED">
            <w:pPr>
              <w:rPr>
                <w:rFonts w:ascii="Arial" w:hAnsi="Arial" w:cs="Arial"/>
                <w:i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i/>
                <w:sz w:val="20"/>
                <w:szCs w:val="20"/>
              </w:rPr>
              <w:t xml:space="preserve">(internetosoite, asiakirjat antanut viranomainen tai elin, tarkat asiakirjaviitteet):  </w:t>
            </w:r>
          </w:p>
        </w:tc>
      </w:tr>
      <w:tr w:rsidR="001B2946" w:rsidRPr="00387739" w14:paraId="1D9872B9" w14:textId="77777777" w:rsidTr="00FC4772">
        <w:trPr>
          <w:trHeight w:val="303"/>
        </w:trPr>
        <w:tc>
          <w:tcPr>
            <w:tcW w:w="4520" w:type="dxa"/>
            <w:vMerge w:val="restart"/>
            <w:tcBorders>
              <w:top w:val="nil"/>
            </w:tcBorders>
            <w:shd w:val="clear" w:color="auto" w:fill="auto"/>
          </w:tcPr>
          <w:p w14:paraId="154D535B" w14:textId="3FF9BE27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syyllistynyt </w:t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ammatin harjoittamiseen liittyvään vakavaan virheeseen</w:t>
            </w:r>
            <w:r w:rsidR="00BB68FC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?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  <w:t>Jos vastaus on kyllä, lisätietoja:</w:t>
            </w:r>
          </w:p>
        </w:tc>
        <w:tc>
          <w:tcPr>
            <w:tcW w:w="4496" w:type="dxa"/>
            <w:shd w:val="clear" w:color="auto" w:fill="auto"/>
          </w:tcPr>
          <w:p w14:paraId="5283992F" w14:textId="28398650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[ </w:t>
            </w:r>
            <w:r w:rsidR="002A3152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</w:p>
        </w:tc>
      </w:tr>
      <w:tr w:rsidR="001B2946" w:rsidRPr="00387739" w14:paraId="40A659C8" w14:textId="77777777" w:rsidTr="00FC4772">
        <w:trPr>
          <w:trHeight w:val="303"/>
        </w:trPr>
        <w:tc>
          <w:tcPr>
            <w:tcW w:w="4520" w:type="dxa"/>
            <w:vMerge/>
            <w:shd w:val="clear" w:color="auto" w:fill="auto"/>
          </w:tcPr>
          <w:p w14:paraId="7C75E417" w14:textId="77777777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  <w:tc>
          <w:tcPr>
            <w:tcW w:w="4496" w:type="dxa"/>
            <w:shd w:val="clear" w:color="auto" w:fill="auto"/>
          </w:tcPr>
          <w:p w14:paraId="52A4789D" w14:textId="13866E96" w:rsidR="001B2946" w:rsidRDefault="001B2946" w:rsidP="003E60ED">
            <w:pPr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, 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toteuttanut puhdistautumistoimia</w:t>
            </w:r>
            <w:r w:rsidRPr="001B2946">
              <w:rPr>
                <w:rFonts w:ascii="Arial" w:hAnsi="Arial" w:cs="Arial"/>
                <w:sz w:val="20"/>
                <w:szCs w:val="20"/>
              </w:rPr>
              <w:t>? [  ] Kyllä [  ] Ei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Jos on, 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kuvaus toteutetuista toimista: </w:t>
            </w:r>
          </w:p>
          <w:p w14:paraId="349EE3B6" w14:textId="77777777" w:rsidR="008C7A03" w:rsidRDefault="008C7A03" w:rsidP="003E60ED">
            <w:pPr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</w:p>
          <w:p w14:paraId="69C71A63" w14:textId="77777777" w:rsidR="008C7A03" w:rsidRDefault="008C7A03" w:rsidP="003E60ED">
            <w:pPr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</w:p>
          <w:p w14:paraId="51BC5219" w14:textId="4E929E13" w:rsidR="008C7A03" w:rsidRPr="001B2946" w:rsidRDefault="008C7A03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</w:tr>
    </w:tbl>
    <w:p w14:paraId="2FBCFB92" w14:textId="000BDF9E" w:rsidR="00FC4772" w:rsidRDefault="00FC4772"/>
    <w:p w14:paraId="628E6020" w14:textId="77777777" w:rsidR="00FC4772" w:rsidRDefault="00FC47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496"/>
      </w:tblGrid>
      <w:tr w:rsidR="001B2946" w:rsidRPr="00657890" w14:paraId="1CDB5179" w14:textId="77777777" w:rsidTr="00FC4772">
        <w:trPr>
          <w:trHeight w:val="515"/>
        </w:trPr>
        <w:tc>
          <w:tcPr>
            <w:tcW w:w="4520" w:type="dxa"/>
            <w:vMerge w:val="restart"/>
            <w:shd w:val="clear" w:color="auto" w:fill="auto"/>
          </w:tcPr>
          <w:p w14:paraId="48CF192F" w14:textId="55DCAD97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Onko </w:t>
            </w:r>
            <w:r w:rsidR="0068506E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tehnyt muiden talouden toimijoiden kanssa </w:t>
            </w:r>
            <w:r w:rsidRPr="001B2946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sopimuksia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, joilla </w:t>
            </w:r>
            <w:r w:rsidRPr="001B2946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pyritään vääristämään kilpailua</w:t>
            </w:r>
            <w:r w:rsidRPr="001B2946">
              <w:rPr>
                <w:rFonts w:ascii="Arial" w:hAnsi="Arial" w:cs="Arial"/>
                <w:sz w:val="20"/>
                <w:szCs w:val="20"/>
              </w:rPr>
              <w:t>?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</w:rPr>
              <w:t>, lisätietoja:</w:t>
            </w:r>
          </w:p>
        </w:tc>
        <w:tc>
          <w:tcPr>
            <w:tcW w:w="4496" w:type="dxa"/>
            <w:shd w:val="clear" w:color="auto" w:fill="auto"/>
          </w:tcPr>
          <w:p w14:paraId="4C05FD82" w14:textId="26DA8553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 [ </w:t>
            </w:r>
            <w:r w:rsidR="002A3152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2946" w:rsidRPr="00657890" w14:paraId="792ADE72" w14:textId="77777777" w:rsidTr="00FC4772">
        <w:trPr>
          <w:trHeight w:val="514"/>
        </w:trPr>
        <w:tc>
          <w:tcPr>
            <w:tcW w:w="4520" w:type="dxa"/>
            <w:vMerge/>
            <w:shd w:val="clear" w:color="auto" w:fill="auto"/>
          </w:tcPr>
          <w:p w14:paraId="24D1625B" w14:textId="77777777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</w:p>
        </w:tc>
        <w:tc>
          <w:tcPr>
            <w:tcW w:w="4496" w:type="dxa"/>
            <w:shd w:val="clear" w:color="auto" w:fill="auto"/>
          </w:tcPr>
          <w:p w14:paraId="0FB6F6E8" w14:textId="281D378E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, 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toteuttanut puhdistautumistoimia</w:t>
            </w:r>
            <w:r w:rsidRPr="001B2946">
              <w:rPr>
                <w:rFonts w:ascii="Arial" w:hAnsi="Arial" w:cs="Arial"/>
                <w:sz w:val="20"/>
                <w:szCs w:val="20"/>
              </w:rPr>
              <w:t>? [  ] Kyllä [  ] Ei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Jos on, 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kuvaus toteutetuista toimista: </w:t>
            </w:r>
          </w:p>
        </w:tc>
      </w:tr>
      <w:tr w:rsidR="001B2946" w:rsidRPr="00657890" w14:paraId="70830FB9" w14:textId="77777777" w:rsidTr="00FC4772">
        <w:trPr>
          <w:trHeight w:val="1316"/>
        </w:trPr>
        <w:tc>
          <w:tcPr>
            <w:tcW w:w="4520" w:type="dxa"/>
            <w:shd w:val="clear" w:color="auto" w:fill="auto"/>
          </w:tcPr>
          <w:p w14:paraId="7CA4B625" w14:textId="20BAD5DC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Onko </w:t>
            </w:r>
            <w:r w:rsidR="0068506E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tietoinen mahdollisista </w:t>
            </w:r>
            <w:r w:rsidRPr="001B2946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eturistiriidoista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, jotka johtuvat sen osallistumisesta menettelyyn</w:t>
            </w:r>
            <w:r w:rsidRPr="001B2946">
              <w:rPr>
                <w:rFonts w:ascii="Arial" w:hAnsi="Arial" w:cs="Arial"/>
                <w:sz w:val="20"/>
                <w:szCs w:val="20"/>
              </w:rPr>
              <w:t>?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</w:rPr>
              <w:t>, lisätietoja:</w:t>
            </w:r>
          </w:p>
        </w:tc>
        <w:tc>
          <w:tcPr>
            <w:tcW w:w="4496" w:type="dxa"/>
            <w:shd w:val="clear" w:color="auto" w:fill="auto"/>
          </w:tcPr>
          <w:p w14:paraId="55EC97A9" w14:textId="547EFDC6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[ </w:t>
            </w:r>
            <w:r w:rsidR="002A3152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2946" w:rsidRPr="000F47D0" w14:paraId="4A7458DD" w14:textId="77777777" w:rsidTr="00FC4772">
        <w:trPr>
          <w:trHeight w:val="1544"/>
        </w:trPr>
        <w:tc>
          <w:tcPr>
            <w:tcW w:w="4520" w:type="dxa"/>
            <w:shd w:val="clear" w:color="auto" w:fill="auto"/>
          </w:tcPr>
          <w:p w14:paraId="6EFF2A89" w14:textId="042417CA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Onko </w:t>
            </w:r>
            <w:r w:rsidR="0068506E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tai </w:t>
            </w:r>
            <w:r w:rsidR="0068506E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an liittyvä yritys antanut hankintaviranomaiselle tai –yksikölle </w:t>
            </w:r>
            <w:r w:rsidRPr="001B2946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neuvoja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tai muulla tavoin </w:t>
            </w:r>
            <w:r w:rsidRPr="001B2946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osallistunut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 hankintamenettelyn </w:t>
            </w:r>
            <w:r w:rsidRPr="001B2946">
              <w:rPr>
                <w:rFonts w:ascii="Arial" w:hAnsi="Arial" w:cs="Arial"/>
                <w:b/>
                <w:w w:val="0"/>
                <w:sz w:val="20"/>
                <w:szCs w:val="20"/>
                <w:lang w:eastAsia="fr-BE"/>
              </w:rPr>
              <w:t>valmisteluun</w:t>
            </w:r>
            <w:r w:rsidRPr="001B2946">
              <w:rPr>
                <w:rFonts w:ascii="Arial" w:hAnsi="Arial" w:cs="Arial"/>
                <w:sz w:val="20"/>
                <w:szCs w:val="20"/>
              </w:rPr>
              <w:t>?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</w:rPr>
              <w:t>, lisätietoja:</w:t>
            </w:r>
          </w:p>
        </w:tc>
        <w:tc>
          <w:tcPr>
            <w:tcW w:w="4496" w:type="dxa"/>
            <w:shd w:val="clear" w:color="auto" w:fill="auto"/>
          </w:tcPr>
          <w:p w14:paraId="4E0FAD33" w14:textId="667C9578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[ </w:t>
            </w:r>
            <w:r w:rsidR="002A3152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</w:p>
        </w:tc>
      </w:tr>
      <w:tr w:rsidR="001B2946" w:rsidRPr="000F47D0" w14:paraId="5B24A491" w14:textId="77777777" w:rsidTr="00FC4772">
        <w:trPr>
          <w:trHeight w:val="932"/>
        </w:trPr>
        <w:tc>
          <w:tcPr>
            <w:tcW w:w="4520" w:type="dxa"/>
            <w:vMerge w:val="restart"/>
            <w:shd w:val="clear" w:color="auto" w:fill="auto"/>
          </w:tcPr>
          <w:p w14:paraId="6C82003B" w14:textId="6A1BA2E2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</w:rPr>
              <w:t xml:space="preserve">Onko </w:t>
            </w:r>
            <w:r w:rsidR="0068506E">
              <w:rPr>
                <w:rFonts w:ascii="Arial" w:hAnsi="Arial" w:cs="Arial"/>
                <w:sz w:val="20"/>
                <w:szCs w:val="20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lla kokemuksia siitä, että aikaisempi hankintasopimus, hankintayksikön kanssa tehty aikaisempi hankintasopimus tai aikaisempi käyttöoikeussopimus on </w:t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irtisanottu ennenaikaisesti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tai että kyseisen aikaisemman sopimuksen yhteydessä on vaadittu vahingonkorvauksia tai määrätty muita vastaavia seuraamuksia?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</w:rPr>
              <w:t>, lisätietoja:</w:t>
            </w:r>
          </w:p>
        </w:tc>
        <w:tc>
          <w:tcPr>
            <w:tcW w:w="4496" w:type="dxa"/>
            <w:shd w:val="clear" w:color="auto" w:fill="auto"/>
          </w:tcPr>
          <w:p w14:paraId="3141DC8F" w14:textId="77917236" w:rsid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 ] Kyllä [ </w:t>
            </w:r>
            <w:r w:rsidR="007C2581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Ei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br/>
            </w:r>
          </w:p>
          <w:p w14:paraId="524FD17E" w14:textId="46B71ECF" w:rsidR="00474874" w:rsidRPr="001B2946" w:rsidRDefault="00474874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</w:p>
        </w:tc>
      </w:tr>
      <w:tr w:rsidR="001B2946" w:rsidRPr="00387739" w14:paraId="64ED43B7" w14:textId="77777777" w:rsidTr="00FC4772">
        <w:trPr>
          <w:trHeight w:val="931"/>
        </w:trPr>
        <w:tc>
          <w:tcPr>
            <w:tcW w:w="4520" w:type="dxa"/>
            <w:vMerge/>
            <w:shd w:val="clear" w:color="auto" w:fill="auto"/>
          </w:tcPr>
          <w:p w14:paraId="27CA27B1" w14:textId="77777777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6" w:type="dxa"/>
            <w:shd w:val="clear" w:color="auto" w:fill="auto"/>
          </w:tcPr>
          <w:p w14:paraId="1161830D" w14:textId="0214F465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>Jos vastaus on kyllä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, onko </w:t>
            </w:r>
            <w:r w:rsidR="0068506E"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toteuttanut puhdistautumistoimia</w:t>
            </w:r>
            <w:r w:rsidRPr="001B2946">
              <w:rPr>
                <w:rFonts w:ascii="Arial" w:hAnsi="Arial" w:cs="Arial"/>
                <w:sz w:val="20"/>
                <w:szCs w:val="20"/>
              </w:rPr>
              <w:t>? [  ] Kyllä [  ] Ei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</w:r>
            <w:r w:rsidRPr="001B2946">
              <w:rPr>
                <w:rFonts w:ascii="Arial" w:hAnsi="Arial" w:cs="Arial"/>
                <w:b/>
                <w:sz w:val="20"/>
                <w:szCs w:val="20"/>
                <w:lang w:eastAsia="fr-BE"/>
              </w:rPr>
              <w:t xml:space="preserve">Jos on, </w:t>
            </w:r>
            <w:r w:rsidRPr="001B2946">
              <w:rPr>
                <w:rFonts w:ascii="Arial" w:hAnsi="Arial" w:cs="Arial"/>
                <w:w w:val="0"/>
                <w:sz w:val="20"/>
                <w:szCs w:val="20"/>
                <w:lang w:eastAsia="fr-BE"/>
              </w:rPr>
              <w:t xml:space="preserve">kuvaus toteutetuista toimista: 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B2946" w:rsidRPr="000F47D0" w14:paraId="1A97873D" w14:textId="77777777" w:rsidTr="00FC4772">
        <w:tc>
          <w:tcPr>
            <w:tcW w:w="4520" w:type="dxa"/>
            <w:shd w:val="clear" w:color="auto" w:fill="auto"/>
          </w:tcPr>
          <w:p w14:paraId="7D4BB3F2" w14:textId="3BFBDBC3" w:rsidR="001B2946" w:rsidRPr="001B2946" w:rsidRDefault="001B2946" w:rsidP="001B2946">
            <w:pPr>
              <w:numPr>
                <w:ilvl w:val="0"/>
                <w:numId w:val="5"/>
              </w:numPr>
              <w:tabs>
                <w:tab w:val="clear" w:pos="1209"/>
                <w:tab w:val="num" w:pos="360"/>
              </w:tabs>
              <w:spacing w:before="120" w:after="12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B2946">
              <w:rPr>
                <w:rFonts w:ascii="Arial" w:hAnsi="Arial" w:cs="Arial"/>
                <w:sz w:val="20"/>
                <w:szCs w:val="20"/>
              </w:rPr>
              <w:t xml:space="preserve">Voiko </w:t>
            </w:r>
            <w:r w:rsidR="0068506E">
              <w:rPr>
                <w:rFonts w:ascii="Arial" w:hAnsi="Arial" w:cs="Arial"/>
                <w:sz w:val="20"/>
                <w:szCs w:val="20"/>
              </w:rPr>
              <w:t>tarjoaja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vahvistaa, että: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  <w:t xml:space="preserve">a) se ei ole vakavalla tavalla syyllistynyt </w:t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väärien tietojen antamiseen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toimittaessaan vaaditut tiedot sen tarkistamiseksi, ettei poissulkemisperusteita ole tai että valintaperusteet täyttyvät,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  <w:t xml:space="preserve">b) se ei ole </w:t>
            </w:r>
            <w:r w:rsidRPr="001B2946">
              <w:rPr>
                <w:rFonts w:ascii="Arial" w:hAnsi="Arial" w:cs="Arial"/>
                <w:b/>
                <w:sz w:val="20"/>
                <w:szCs w:val="20"/>
              </w:rPr>
              <w:t>salannut</w:t>
            </w:r>
            <w:r w:rsidRPr="001B2946">
              <w:rPr>
                <w:rFonts w:ascii="Arial" w:hAnsi="Arial" w:cs="Arial"/>
                <w:sz w:val="20"/>
                <w:szCs w:val="20"/>
              </w:rPr>
              <w:t xml:space="preserve"> tällaisia tietoja,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  <w:t>c) se on pystynyt toimittamaan viipymättä hankintaviranomaisen tai -yksikön pyytämät täydentävät asiakirjat, sekä</w:t>
            </w:r>
            <w:r w:rsidRPr="001B2946">
              <w:rPr>
                <w:rFonts w:ascii="Arial" w:hAnsi="Arial" w:cs="Arial"/>
                <w:sz w:val="20"/>
                <w:szCs w:val="20"/>
              </w:rPr>
              <w:br/>
              <w:t xml:space="preserve">d) se ei ole pyrkinyt vaikuttamaan epäasianmukaisesti hankintaviranomaisen tai </w:t>
            </w:r>
            <w:r w:rsidRPr="001B2946">
              <w:rPr>
                <w:rFonts w:ascii="Arial" w:hAnsi="Arial" w:cs="Arial"/>
                <w:sz w:val="20"/>
                <w:szCs w:val="20"/>
              </w:rPr>
              <w:noBreakHyphen/>
              <w:t>yksikön päätöksentekomenettelyyn, saamaan luottamuksellisia tietoja, joiden avulla se voi saada perusteettomia etuja hankintamenettelyssä, tai tarkoituksellisesti antamaan harhaanjohtavia tietoja, jotka voivat vaikuttaa olennaisesti poissulkemista, valintaa tai hankintasopimuksen tekoa koskeviin päätöksiin?</w:t>
            </w:r>
          </w:p>
        </w:tc>
        <w:tc>
          <w:tcPr>
            <w:tcW w:w="4496" w:type="dxa"/>
            <w:shd w:val="clear" w:color="auto" w:fill="auto"/>
          </w:tcPr>
          <w:p w14:paraId="5C433D67" w14:textId="3E543830" w:rsidR="001B2946" w:rsidRPr="001B2946" w:rsidRDefault="001B2946" w:rsidP="003E60ED">
            <w:pPr>
              <w:rPr>
                <w:rFonts w:ascii="Arial" w:hAnsi="Arial" w:cs="Arial"/>
                <w:sz w:val="20"/>
                <w:szCs w:val="20"/>
                <w:lang w:eastAsia="fr-BE"/>
              </w:rPr>
            </w:pP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[ </w:t>
            </w:r>
            <w:r w:rsidR="008F45FA">
              <w:rPr>
                <w:rFonts w:ascii="Arial" w:hAnsi="Arial" w:cs="Arial"/>
                <w:sz w:val="20"/>
                <w:szCs w:val="20"/>
                <w:lang w:eastAsia="fr-BE"/>
              </w:rPr>
              <w:t>x</w:t>
            </w:r>
            <w:r w:rsidRPr="001B2946">
              <w:rPr>
                <w:rFonts w:ascii="Arial" w:hAnsi="Arial" w:cs="Arial"/>
                <w:sz w:val="20"/>
                <w:szCs w:val="20"/>
                <w:lang w:eastAsia="fr-BE"/>
              </w:rPr>
              <w:t xml:space="preserve"> ] Kyllä [  ] Ei</w:t>
            </w:r>
          </w:p>
        </w:tc>
      </w:tr>
    </w:tbl>
    <w:p w14:paraId="657DA8FB" w14:textId="77777777" w:rsidR="001B2946" w:rsidRDefault="001B2946" w:rsidP="002334F4"/>
    <w:p w14:paraId="7844B15A" w14:textId="1985C642" w:rsidR="00417A0D" w:rsidRDefault="00417A0D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C24C8E" w:rsidRPr="007455F0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osa: Valintaperusteet</w:t>
      </w:r>
    </w:p>
    <w:p w14:paraId="3C138A79" w14:textId="54B41C26" w:rsidR="00D741D0" w:rsidRDefault="00D741D0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8E4C21" w14:textId="53AA9F00" w:rsidR="00D741D0" w:rsidRDefault="00AA52D8" w:rsidP="00D74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A52D8">
        <w:rPr>
          <w:rFonts w:ascii="Arial" w:hAnsi="Arial" w:cs="Arial"/>
          <w:b/>
          <w:bCs/>
          <w:sz w:val="24"/>
          <w:szCs w:val="24"/>
          <w:lang w:eastAsia="fr-BE"/>
        </w:rPr>
        <w:sym w:font="Symbol" w:char="F061"/>
      </w:r>
      <w:r w:rsidR="00D741D0">
        <w:rPr>
          <w:rFonts w:ascii="Arial" w:hAnsi="Arial" w:cs="Arial"/>
          <w:b/>
          <w:bCs/>
          <w:sz w:val="20"/>
          <w:szCs w:val="20"/>
        </w:rPr>
        <w:t>: KAIKKIA VALINTAPERUSTEITA KOSKEVA YLEINEN ILMOITUS</w:t>
      </w:r>
    </w:p>
    <w:p w14:paraId="3BE3BD0F" w14:textId="2AD8BC85" w:rsidR="000F2821" w:rsidRDefault="000F2821" w:rsidP="00D741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F2821" w:rsidRPr="002334F4" w14:paraId="2CF5F066" w14:textId="77777777" w:rsidTr="001D3B38">
        <w:trPr>
          <w:trHeight w:val="964"/>
        </w:trPr>
        <w:tc>
          <w:tcPr>
            <w:tcW w:w="4815" w:type="dxa"/>
            <w:shd w:val="clear" w:color="auto" w:fill="auto"/>
          </w:tcPr>
          <w:p w14:paraId="3FBB942D" w14:textId="5E4B747E" w:rsidR="00421D06" w:rsidRPr="007B7831" w:rsidRDefault="007B7831" w:rsidP="007B78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7831">
              <w:rPr>
                <w:rFonts w:ascii="Arial" w:hAnsi="Arial" w:cs="Arial"/>
                <w:b/>
                <w:bCs/>
                <w:sz w:val="20"/>
                <w:szCs w:val="20"/>
              </w:rPr>
              <w:t>Kaikkien vaadittujen valintaperusteiden täyttäminen</w:t>
            </w:r>
          </w:p>
          <w:p w14:paraId="48400BB7" w14:textId="77777777" w:rsidR="000F2821" w:rsidRPr="00EA0127" w:rsidRDefault="000F2821" w:rsidP="003007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  <w:shd w:val="clear" w:color="auto" w:fill="auto"/>
          </w:tcPr>
          <w:p w14:paraId="5C0E5594" w14:textId="3EC1E556" w:rsidR="000F2821" w:rsidRPr="002D0B19" w:rsidRDefault="002D0B19" w:rsidP="003007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B19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</w:p>
        </w:tc>
      </w:tr>
      <w:tr w:rsidR="0081661F" w:rsidRPr="002334F4" w14:paraId="4239925F" w14:textId="77777777" w:rsidTr="001D3B38">
        <w:trPr>
          <w:trHeight w:val="964"/>
        </w:trPr>
        <w:tc>
          <w:tcPr>
            <w:tcW w:w="4815" w:type="dxa"/>
            <w:shd w:val="clear" w:color="auto" w:fill="auto"/>
          </w:tcPr>
          <w:p w14:paraId="186F98F3" w14:textId="264FE479" w:rsidR="0081661F" w:rsidRPr="00227487" w:rsidRDefault="0068506E" w:rsidP="007B78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="00227487" w:rsidRPr="00227487">
              <w:rPr>
                <w:rFonts w:ascii="Arial" w:hAnsi="Arial" w:cs="Arial"/>
                <w:sz w:val="20"/>
                <w:szCs w:val="20"/>
                <w:lang w:eastAsia="fr-BE"/>
              </w:rPr>
              <w:t xml:space="preserve"> täyttää vaaditut valintaperusteet</w:t>
            </w:r>
          </w:p>
        </w:tc>
        <w:tc>
          <w:tcPr>
            <w:tcW w:w="4201" w:type="dxa"/>
            <w:shd w:val="clear" w:color="auto" w:fill="auto"/>
          </w:tcPr>
          <w:p w14:paraId="0C4B5CF3" w14:textId="3FFC568A" w:rsidR="0081661F" w:rsidRPr="0003071C" w:rsidRDefault="0081661F" w:rsidP="0030073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8F45FA">
              <w:rPr>
                <w:rFonts w:ascii="Arial" w:hAnsi="Arial" w:cs="Arial"/>
                <w:sz w:val="20"/>
                <w:szCs w:val="20"/>
              </w:rPr>
              <w:t>x</w:t>
            </w:r>
            <w:r w:rsidRPr="0003071C">
              <w:rPr>
                <w:rFonts w:ascii="Arial" w:hAnsi="Arial" w:cs="Arial"/>
                <w:sz w:val="20"/>
                <w:szCs w:val="20"/>
              </w:rPr>
              <w:t xml:space="preserve"> ] Kyllä [  ] Ei</w:t>
            </w:r>
          </w:p>
        </w:tc>
      </w:tr>
    </w:tbl>
    <w:p w14:paraId="1CA8AFA1" w14:textId="5F29D776" w:rsidR="00D741D0" w:rsidRDefault="00D741D0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93A695" w14:textId="77777777" w:rsidR="00AD1618" w:rsidRPr="00AA52D8" w:rsidRDefault="00AD1618" w:rsidP="00AA52D8">
      <w:pPr>
        <w:pStyle w:val="SectionTitle"/>
        <w:jc w:val="left"/>
        <w:rPr>
          <w:rFonts w:ascii="Arial" w:hAnsi="Arial" w:cs="Arial"/>
          <w:caps/>
          <w:smallCaps w:val="0"/>
          <w:sz w:val="20"/>
          <w:szCs w:val="20"/>
          <w:lang w:eastAsia="fr-BE"/>
        </w:rPr>
      </w:pPr>
      <w:r w:rsidRPr="00AA52D8">
        <w:rPr>
          <w:rFonts w:ascii="Arial" w:hAnsi="Arial" w:cs="Arial"/>
          <w:caps/>
          <w:smallCaps w:val="0"/>
          <w:sz w:val="20"/>
          <w:szCs w:val="20"/>
          <w:lang w:eastAsia="fr-BE"/>
        </w:rPr>
        <w:t>A: So</w:t>
      </w:r>
      <w:r w:rsidRPr="005C66E4">
        <w:rPr>
          <w:rFonts w:ascii="Arial" w:hAnsi="Arial" w:cs="Arial"/>
          <w:caps/>
          <w:smallCaps w:val="0"/>
          <w:sz w:val="20"/>
          <w:szCs w:val="20"/>
          <w:lang w:eastAsia="fr-BE"/>
        </w:rPr>
        <w:t>veltuvuus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C3D1C" w:rsidRPr="002334F4" w14:paraId="0CF32CB0" w14:textId="77777777" w:rsidTr="003E60ED">
        <w:trPr>
          <w:trHeight w:val="964"/>
        </w:trPr>
        <w:tc>
          <w:tcPr>
            <w:tcW w:w="4815" w:type="dxa"/>
            <w:shd w:val="clear" w:color="auto" w:fill="auto"/>
          </w:tcPr>
          <w:p w14:paraId="01434350" w14:textId="45B55F2E" w:rsidR="009C3D1C" w:rsidRPr="007B7831" w:rsidRDefault="000716EA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Soveltuvuus</w:t>
            </w:r>
          </w:p>
          <w:p w14:paraId="0C7A0F1C" w14:textId="77777777" w:rsidR="009C3D1C" w:rsidRPr="00EA0127" w:rsidRDefault="009C3D1C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  <w:shd w:val="clear" w:color="auto" w:fill="auto"/>
          </w:tcPr>
          <w:p w14:paraId="41A25DBE" w14:textId="77777777" w:rsidR="009C3D1C" w:rsidRPr="002D0B19" w:rsidRDefault="009C3D1C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B19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</w:p>
        </w:tc>
      </w:tr>
      <w:tr w:rsidR="009C3D1C" w:rsidRPr="002334F4" w14:paraId="45218F7E" w14:textId="77777777" w:rsidTr="003E60ED">
        <w:trPr>
          <w:trHeight w:val="964"/>
        </w:trPr>
        <w:tc>
          <w:tcPr>
            <w:tcW w:w="4815" w:type="dxa"/>
            <w:shd w:val="clear" w:color="auto" w:fill="auto"/>
          </w:tcPr>
          <w:p w14:paraId="680611E2" w14:textId="35C60FF2" w:rsidR="009C3D1C" w:rsidRPr="00227487" w:rsidRDefault="0068506E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="000716EA">
              <w:rPr>
                <w:rFonts w:ascii="Arial" w:hAnsi="Arial" w:cs="Arial"/>
                <w:sz w:val="20"/>
                <w:szCs w:val="20"/>
                <w:lang w:eastAsia="fr-BE"/>
              </w:rPr>
              <w:t>lla on henkilökuljetuksien hoitamiseen tarvittava lupa</w:t>
            </w:r>
          </w:p>
        </w:tc>
        <w:tc>
          <w:tcPr>
            <w:tcW w:w="4201" w:type="dxa"/>
            <w:shd w:val="clear" w:color="auto" w:fill="auto"/>
          </w:tcPr>
          <w:p w14:paraId="4BE902E9" w14:textId="4E90C273" w:rsidR="009C3D1C" w:rsidRPr="0003071C" w:rsidRDefault="009C3D1C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 xml:space="preserve">[ </w:t>
            </w:r>
            <w:r w:rsidR="008F45FA">
              <w:rPr>
                <w:rFonts w:ascii="Arial" w:hAnsi="Arial" w:cs="Arial"/>
                <w:sz w:val="20"/>
                <w:szCs w:val="20"/>
              </w:rPr>
              <w:t>x</w:t>
            </w:r>
            <w:r w:rsidRPr="0003071C">
              <w:rPr>
                <w:rFonts w:ascii="Arial" w:hAnsi="Arial" w:cs="Arial"/>
                <w:sz w:val="20"/>
                <w:szCs w:val="20"/>
              </w:rPr>
              <w:t xml:space="preserve"> ] Kyllä [  ] Ei</w:t>
            </w:r>
          </w:p>
        </w:tc>
      </w:tr>
    </w:tbl>
    <w:p w14:paraId="633BBA08" w14:textId="055CC1E4" w:rsidR="0061509C" w:rsidRDefault="0061509C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7113C0" w14:textId="6FE087EA" w:rsidR="005C66E4" w:rsidRDefault="005C66E4" w:rsidP="005C66E4">
      <w:pPr>
        <w:pStyle w:val="SectionTitle"/>
        <w:jc w:val="left"/>
        <w:rPr>
          <w:rFonts w:ascii="Arial" w:hAnsi="Arial" w:cs="Arial"/>
          <w:caps/>
          <w:smallCaps w:val="0"/>
          <w:sz w:val="20"/>
          <w:szCs w:val="20"/>
          <w:lang w:eastAsia="fr-BE"/>
        </w:rPr>
      </w:pPr>
      <w:r w:rsidRPr="005C66E4">
        <w:rPr>
          <w:rFonts w:ascii="Arial" w:hAnsi="Arial" w:cs="Arial"/>
          <w:caps/>
          <w:smallCaps w:val="0"/>
          <w:sz w:val="20"/>
          <w:szCs w:val="20"/>
          <w:lang w:eastAsia="fr-BE"/>
        </w:rPr>
        <w:t>C: tekninen ja ammatillinen pätevyys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720F0A" w:rsidRPr="002334F4" w14:paraId="72F754D4" w14:textId="77777777" w:rsidTr="003E60ED">
        <w:trPr>
          <w:trHeight w:val="964"/>
        </w:trPr>
        <w:tc>
          <w:tcPr>
            <w:tcW w:w="4815" w:type="dxa"/>
            <w:shd w:val="clear" w:color="auto" w:fill="auto"/>
          </w:tcPr>
          <w:p w14:paraId="6FF52D28" w14:textId="50F1092F" w:rsidR="00720F0A" w:rsidRPr="007B7831" w:rsidRDefault="00720F0A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Tekninen ja ammatillinen pätevyys</w:t>
            </w:r>
          </w:p>
          <w:p w14:paraId="2BD25543" w14:textId="77777777" w:rsidR="00720F0A" w:rsidRPr="00EA0127" w:rsidRDefault="00720F0A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1" w:type="dxa"/>
            <w:shd w:val="clear" w:color="auto" w:fill="auto"/>
          </w:tcPr>
          <w:p w14:paraId="3F1DBD63" w14:textId="77777777" w:rsidR="00720F0A" w:rsidRPr="002D0B19" w:rsidRDefault="00720F0A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B19">
              <w:rPr>
                <w:rFonts w:ascii="Arial" w:hAnsi="Arial" w:cs="Arial"/>
                <w:b/>
                <w:bCs/>
                <w:sz w:val="20"/>
                <w:szCs w:val="20"/>
              </w:rPr>
              <w:t>Vastaus</w:t>
            </w:r>
          </w:p>
        </w:tc>
      </w:tr>
      <w:tr w:rsidR="00720F0A" w:rsidRPr="002334F4" w14:paraId="7D632CBF" w14:textId="77777777" w:rsidTr="003E60ED">
        <w:trPr>
          <w:trHeight w:val="964"/>
        </w:trPr>
        <w:tc>
          <w:tcPr>
            <w:tcW w:w="4815" w:type="dxa"/>
            <w:shd w:val="clear" w:color="auto" w:fill="auto"/>
          </w:tcPr>
          <w:p w14:paraId="157E4F5D" w14:textId="65D630F6" w:rsidR="00720F0A" w:rsidRPr="00227487" w:rsidRDefault="0068506E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fr-BE"/>
              </w:rPr>
              <w:t>Tarjoaja</w:t>
            </w:r>
            <w:r w:rsidR="00720F0A">
              <w:rPr>
                <w:rFonts w:ascii="Arial" w:hAnsi="Arial" w:cs="Arial"/>
                <w:sz w:val="20"/>
                <w:szCs w:val="20"/>
                <w:lang w:eastAsia="fr-BE"/>
              </w:rPr>
              <w:t xml:space="preserve">lla on </w:t>
            </w:r>
            <w:r w:rsidR="00C60C0D">
              <w:rPr>
                <w:rFonts w:ascii="Arial" w:hAnsi="Arial" w:cs="Arial"/>
                <w:sz w:val="20"/>
                <w:szCs w:val="20"/>
                <w:lang w:eastAsia="fr-BE"/>
              </w:rPr>
              <w:t xml:space="preserve">käytettävissään </w:t>
            </w:r>
            <w:r w:rsidR="00E34F77">
              <w:rPr>
                <w:rFonts w:ascii="Arial" w:hAnsi="Arial" w:cs="Arial"/>
                <w:sz w:val="20"/>
                <w:szCs w:val="20"/>
                <w:lang w:eastAsia="fr-BE"/>
              </w:rPr>
              <w:t>henkilökuljetusten hoitamiseen soveltuvaa kalustoa</w:t>
            </w:r>
            <w:r w:rsidR="00195914">
              <w:rPr>
                <w:rFonts w:ascii="Arial" w:hAnsi="Arial" w:cs="Arial"/>
                <w:sz w:val="20"/>
                <w:szCs w:val="20"/>
                <w:lang w:eastAsia="fr-BE"/>
              </w:rPr>
              <w:t xml:space="preserve"> hankintasopimuksen toteuttamiseksi</w:t>
            </w:r>
          </w:p>
        </w:tc>
        <w:tc>
          <w:tcPr>
            <w:tcW w:w="4201" w:type="dxa"/>
            <w:shd w:val="clear" w:color="auto" w:fill="auto"/>
          </w:tcPr>
          <w:p w14:paraId="29B7707D" w14:textId="5284A0A5" w:rsidR="00720F0A" w:rsidRPr="0003071C" w:rsidRDefault="00720F0A" w:rsidP="003E60E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3071C">
              <w:rPr>
                <w:rFonts w:ascii="Arial" w:hAnsi="Arial" w:cs="Arial"/>
                <w:sz w:val="20"/>
                <w:szCs w:val="20"/>
              </w:rPr>
              <w:t>[</w:t>
            </w:r>
            <w:r w:rsidR="008F45FA">
              <w:rPr>
                <w:rFonts w:ascii="Arial" w:hAnsi="Arial" w:cs="Arial"/>
                <w:sz w:val="20"/>
                <w:szCs w:val="20"/>
              </w:rPr>
              <w:t xml:space="preserve"> x</w:t>
            </w:r>
            <w:r w:rsidRPr="0003071C">
              <w:rPr>
                <w:rFonts w:ascii="Arial" w:hAnsi="Arial" w:cs="Arial"/>
                <w:sz w:val="20"/>
                <w:szCs w:val="20"/>
              </w:rPr>
              <w:t xml:space="preserve"> ] Kyllä [  ] Ei</w:t>
            </w:r>
          </w:p>
        </w:tc>
      </w:tr>
    </w:tbl>
    <w:p w14:paraId="5286FA67" w14:textId="1F413290" w:rsidR="0061509C" w:rsidRDefault="0061509C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3D7C6E" w14:textId="0609F566" w:rsidR="0061509C" w:rsidRDefault="0061509C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17F031" w14:textId="77777777" w:rsidR="00282C84" w:rsidRDefault="00282C84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69A75A" w14:textId="730C6CFD" w:rsidR="00DA6AB4" w:rsidRDefault="00417A0D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DA6AB4">
        <w:rPr>
          <w:rFonts w:ascii="Arial" w:hAnsi="Arial" w:cs="Arial"/>
          <w:b/>
          <w:bCs/>
          <w:sz w:val="24"/>
          <w:szCs w:val="24"/>
        </w:rPr>
        <w:t xml:space="preserve"> osa: Kelpuutettujen ehdokkaiden määrän vähentäminen</w:t>
      </w:r>
    </w:p>
    <w:p w14:paraId="3EBE2896" w14:textId="4FAC1486" w:rsidR="00DA6AB4" w:rsidRDefault="00DA6AB4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9C2F3A" w14:textId="14D34374" w:rsidR="00F21081" w:rsidRPr="00F21081" w:rsidRDefault="00F21081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21081">
        <w:rPr>
          <w:rFonts w:ascii="Arial" w:hAnsi="Arial" w:cs="Arial"/>
          <w:sz w:val="20"/>
          <w:szCs w:val="20"/>
        </w:rPr>
        <w:t>Ei sovelleta tässä hankinnassa.</w:t>
      </w:r>
    </w:p>
    <w:p w14:paraId="32FA8909" w14:textId="77777777" w:rsidR="00DA6AB4" w:rsidRDefault="00DA6AB4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922733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A71A03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B6205C1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42E04F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C9CE71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284EC9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F1B2CA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95B6B1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2815A3" w14:textId="77777777" w:rsidR="00FC696F" w:rsidRDefault="00FC696F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3B22F2" w14:textId="028E8244" w:rsidR="00C24C8E" w:rsidRPr="007455F0" w:rsidRDefault="00DA6AB4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C24C8E" w:rsidRPr="007455F0">
        <w:rPr>
          <w:rFonts w:ascii="Arial" w:hAnsi="Arial" w:cs="Arial"/>
          <w:b/>
          <w:bCs/>
          <w:sz w:val="24"/>
          <w:szCs w:val="24"/>
        </w:rPr>
        <w:t>I osa: Loppulausumat</w:t>
      </w:r>
    </w:p>
    <w:p w14:paraId="765DE936" w14:textId="77777777" w:rsidR="00C24C8E" w:rsidRDefault="00C24C8E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B85DFA" w14:textId="77777777" w:rsidR="00C24C8E" w:rsidRDefault="00C24C8E" w:rsidP="00C24C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LOPPULAUSUMAT</w:t>
      </w:r>
    </w:p>
    <w:p w14:paraId="61A4D7BF" w14:textId="35E16498" w:rsidR="00FF0924" w:rsidRDefault="00FF0924" w:rsidP="002334F4"/>
    <w:p w14:paraId="22DCECE5" w14:textId="4A9490FA" w:rsidR="006F22D5" w:rsidRDefault="006F22D5" w:rsidP="006F2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Tarjoaja ilmoittaa, että tiedot, jotka annetaan osissa II–V, ovat asianmukaisia ja oikeita ja että ne on esitetty täysin tietoisina siitä, mitä väärien tietojen antamisesta seuraa.</w:t>
      </w:r>
    </w:p>
    <w:p w14:paraId="408A998B" w14:textId="77777777" w:rsidR="006F22D5" w:rsidRPr="006F22D5" w:rsidRDefault="006F22D5" w:rsidP="006F2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DE4539" w14:textId="073506A4" w:rsidR="00080A03" w:rsidRDefault="00080A03" w:rsidP="00080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Tarjoaja ilmoittaa virallisesti pystyvänsä toimittamaan pyynnöstä ja viipymättä ilmoitetut todistukset ja muut asiakirjanäytön muodot, lukuun ottamatta seuraavia tilanteita:</w:t>
      </w:r>
    </w:p>
    <w:p w14:paraId="184C71FC" w14:textId="77777777" w:rsidR="00D10B8E" w:rsidRDefault="00D10B8E" w:rsidP="00080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800269" w14:textId="2232F535" w:rsidR="00080A03" w:rsidRDefault="00080A03" w:rsidP="004C0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hankintaviranomaisella tai -yksiköllä on mahdollisuus hankkia kyseiset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täydentävät asiakirjat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suoraan minkä tahansa jäsenvaltion kansallisesta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tietokannasta, joka on käytettävissä maksutta (sillä edellytyksellä, että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tarjoaja on toimittanut tarvittavat tiedot (verkko-osoitteen, todistuksen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antaneen viranomaisen tai elimen nimi, asiakirjojen täsmälliset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viitetiedot), jotta hankintaviranomainen tai -yksikkö voi tehdä sen. Tähän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 pyydettäessä liitettävä asiaankuuluva kyseistä tiedonsaantia koskeva</w:t>
      </w:r>
      <w:r w:rsidR="005F6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suostumus), tai</w:t>
      </w:r>
    </w:p>
    <w:p w14:paraId="17F5A4D5" w14:textId="77777777" w:rsidR="004C07E4" w:rsidRPr="004C07E4" w:rsidRDefault="004C07E4" w:rsidP="004C07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8F7D56" w14:textId="4DAAAFB1" w:rsidR="0095178F" w:rsidRDefault="0095178F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hankintaviranomaisella tai -yksiköllä on jo kyseiset asiakirjat hallussaan (direktiivin 2014/24/EU 59 artiklan 5 kohdan toisen alakohdan kansallisesta täytäntöönpanosta riippuen)</w:t>
      </w:r>
      <w:r w:rsidR="007D41A3">
        <w:rPr>
          <w:rFonts w:ascii="Arial" w:hAnsi="Arial" w:cs="Arial"/>
          <w:sz w:val="20"/>
          <w:szCs w:val="20"/>
        </w:rPr>
        <w:t>.</w:t>
      </w:r>
    </w:p>
    <w:p w14:paraId="6C9D614C" w14:textId="77777777" w:rsidR="00644852" w:rsidRDefault="00644852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8D159" w14:textId="41EBEAA8" w:rsidR="0095178F" w:rsidRDefault="0095178F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Tarjoaja suostuu siihen, että hankintayksikölle annetaan asiakirjat, jotka</w:t>
      </w:r>
      <w:r w:rsidR="006448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täydentävät tämän yhteisen eurooppalaisen hankinta-asiakirjan</w:t>
      </w:r>
      <w:r w:rsidR="006448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annettuja tietoja, hankintamenettelyssä.</w:t>
      </w:r>
    </w:p>
    <w:p w14:paraId="1295F7DD" w14:textId="77777777" w:rsidR="00CF1A5B" w:rsidRDefault="00CF1A5B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20C48" w14:textId="77777777" w:rsidR="00644852" w:rsidRDefault="00644852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541933" w14:textId="1E52A20B" w:rsidR="0095178F" w:rsidRDefault="0095178F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Päivämäärä:</w:t>
      </w:r>
    </w:p>
    <w:p w14:paraId="631F41C8" w14:textId="77777777" w:rsidR="00CF1A5B" w:rsidRDefault="00CF1A5B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28C211" w14:textId="77777777" w:rsidR="00644852" w:rsidRDefault="00644852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579983" w14:textId="680DF2CE" w:rsidR="0095178F" w:rsidRDefault="0095178F" w:rsidP="009517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Paikka:</w:t>
      </w:r>
    </w:p>
    <w:p w14:paraId="4710C6C6" w14:textId="6164D6DB" w:rsidR="00D87ACF" w:rsidRDefault="00D87ACF" w:rsidP="002334F4"/>
    <w:p w14:paraId="749389D7" w14:textId="77777777" w:rsidR="00FC696F" w:rsidRDefault="00FC696F" w:rsidP="002334F4"/>
    <w:sectPr w:rsidR="00FC696F" w:rsidSect="00024D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6" w:right="1440" w:bottom="1440" w:left="1440" w:header="708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2B44E" w14:textId="77777777" w:rsidR="003C23CA" w:rsidRDefault="003C23CA" w:rsidP="00F83B1A">
      <w:pPr>
        <w:spacing w:after="0" w:line="240" w:lineRule="auto"/>
      </w:pPr>
      <w:r>
        <w:separator/>
      </w:r>
    </w:p>
  </w:endnote>
  <w:endnote w:type="continuationSeparator" w:id="0">
    <w:p w14:paraId="392C8DF8" w14:textId="77777777" w:rsidR="003C23CA" w:rsidRDefault="003C23CA" w:rsidP="00F8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21532" w14:textId="5D682AB5" w:rsidR="00234B40" w:rsidRDefault="00234B40" w:rsidP="00234B40">
    <w:pPr>
      <w:pStyle w:val="Alatunnis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eastAsia="fi-FI"/>
      </w:rPr>
      <w:drawing>
        <wp:inline distT="0" distB="0" distL="0" distR="0" wp14:anchorId="28F6348B" wp14:editId="73F77F9A">
          <wp:extent cx="5731510" cy="151765"/>
          <wp:effectExtent l="0" t="0" r="2540" b="635"/>
          <wp:docPr id="80" name="Kuva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1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4B4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Kuntayhtymä Kaksineuvoinen, Kauppatie 127 A, 62200 Kauhava</w:t>
    </w:r>
  </w:p>
  <w:p w14:paraId="34C3FA5A" w14:textId="77777777" w:rsidR="00234B40" w:rsidRDefault="00234B40" w:rsidP="00234B40">
    <w:pPr>
      <w:pStyle w:val="Alatunnis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Y-tunnus 2071277-7</w:t>
    </w:r>
  </w:p>
  <w:p w14:paraId="5AB94445" w14:textId="20F66E67" w:rsidR="00824B4F" w:rsidRDefault="00824B4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CE06A" w14:textId="757ABD96" w:rsidR="00824B4F" w:rsidRDefault="00AF0E15" w:rsidP="00824B4F">
    <w:pPr>
      <w:pStyle w:val="Alatunnis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eastAsia="fi-FI"/>
      </w:rPr>
      <w:drawing>
        <wp:inline distT="0" distB="0" distL="0" distR="0" wp14:anchorId="52EAA9EC" wp14:editId="7B556F39">
          <wp:extent cx="5731510" cy="151765"/>
          <wp:effectExtent l="0" t="0" r="2540" b="635"/>
          <wp:docPr id="83" name="Kuva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1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24B4F" w:rsidRPr="00824B4F">
      <w:rPr>
        <w:rFonts w:ascii="Arial" w:hAnsi="Arial" w:cs="Arial"/>
        <w:sz w:val="16"/>
        <w:szCs w:val="16"/>
      </w:rPr>
      <w:t xml:space="preserve"> </w:t>
    </w:r>
    <w:r w:rsidR="00824B4F">
      <w:rPr>
        <w:rFonts w:ascii="Arial" w:hAnsi="Arial" w:cs="Arial"/>
        <w:sz w:val="16"/>
        <w:szCs w:val="16"/>
      </w:rPr>
      <w:t>Kuntayhtymä Kaksineuvoinen, Kauppatie 127 A, 62200 Kauhava</w:t>
    </w:r>
  </w:p>
  <w:p w14:paraId="21B9F1B7" w14:textId="77777777" w:rsidR="00824B4F" w:rsidRDefault="00824B4F" w:rsidP="00824B4F">
    <w:pPr>
      <w:pStyle w:val="Alatunnist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Y-tunnus 2071277-7</w:t>
    </w:r>
  </w:p>
  <w:p w14:paraId="4F217DF9" w14:textId="26DC9E2B" w:rsidR="00AF0E15" w:rsidRDefault="00AF0E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20054" w14:textId="77777777" w:rsidR="003C23CA" w:rsidRDefault="003C23CA" w:rsidP="00F83B1A">
      <w:pPr>
        <w:spacing w:after="0" w:line="240" w:lineRule="auto"/>
      </w:pPr>
      <w:r>
        <w:separator/>
      </w:r>
    </w:p>
  </w:footnote>
  <w:footnote w:type="continuationSeparator" w:id="0">
    <w:p w14:paraId="33328407" w14:textId="77777777" w:rsidR="003C23CA" w:rsidRDefault="003C23CA" w:rsidP="00F8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85CE8" w14:textId="76D88D45" w:rsidR="008351D6" w:rsidRPr="008E21BC" w:rsidRDefault="00331354" w:rsidP="005E6E3F">
    <w:pPr>
      <w:pStyle w:val="Annexetitre"/>
      <w:jc w:val="both"/>
      <w:rPr>
        <w:rFonts w:ascii="Arial" w:hAnsi="Arial" w:cs="Arial"/>
        <w:b w:val="0"/>
        <w:bCs/>
        <w:sz w:val="20"/>
        <w:szCs w:val="20"/>
        <w:u w:val="none"/>
      </w:rPr>
    </w:pPr>
    <w:r>
      <w:rPr>
        <w:rFonts w:ascii="Arial" w:hAnsi="Arial" w:cs="Arial"/>
        <w:b w:val="0"/>
        <w:bCs/>
        <w:noProof/>
        <w:sz w:val="20"/>
        <w:szCs w:val="20"/>
        <w:u w:val="none"/>
        <w:lang w:eastAsia="fi-FI"/>
      </w:rPr>
      <w:drawing>
        <wp:inline distT="0" distB="0" distL="0" distR="0" wp14:anchorId="4B64A71D" wp14:editId="03BD9D10">
          <wp:extent cx="1929740" cy="506438"/>
          <wp:effectExtent l="0" t="0" r="0" b="8255"/>
          <wp:docPr id="78" name="Kuva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334" cy="522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6032">
      <w:rPr>
        <w:rFonts w:ascii="Arial" w:hAnsi="Arial" w:cs="Arial"/>
        <w:b w:val="0"/>
        <w:bCs/>
        <w:sz w:val="20"/>
        <w:szCs w:val="20"/>
        <w:u w:val="none"/>
      </w:rPr>
      <w:tab/>
      <w:t xml:space="preserve">       </w:t>
    </w:r>
    <w:r w:rsidR="008351D6" w:rsidRPr="008E21BC">
      <w:rPr>
        <w:rFonts w:ascii="Arial" w:hAnsi="Arial" w:cs="Arial"/>
        <w:b w:val="0"/>
        <w:bCs/>
        <w:sz w:val="20"/>
        <w:szCs w:val="20"/>
        <w:u w:val="none"/>
      </w:rPr>
      <w:t>Yhtei</w:t>
    </w:r>
    <w:r w:rsidR="00DE6032">
      <w:rPr>
        <w:rFonts w:ascii="Arial" w:hAnsi="Arial" w:cs="Arial"/>
        <w:b w:val="0"/>
        <w:bCs/>
        <w:sz w:val="20"/>
        <w:szCs w:val="20"/>
        <w:u w:val="none"/>
      </w:rPr>
      <w:t>nen</w:t>
    </w:r>
    <w:r w:rsidR="008351D6" w:rsidRPr="008E21BC">
      <w:rPr>
        <w:rFonts w:ascii="Arial" w:hAnsi="Arial" w:cs="Arial"/>
        <w:b w:val="0"/>
        <w:bCs/>
        <w:sz w:val="20"/>
        <w:szCs w:val="20"/>
        <w:u w:val="none"/>
      </w:rPr>
      <w:t xml:space="preserve"> eurooppalain</w:t>
    </w:r>
    <w:r w:rsidR="00DE6032">
      <w:rPr>
        <w:rFonts w:ascii="Arial" w:hAnsi="Arial" w:cs="Arial"/>
        <w:b w:val="0"/>
        <w:bCs/>
        <w:sz w:val="20"/>
        <w:szCs w:val="20"/>
        <w:u w:val="none"/>
      </w:rPr>
      <w:t>en</w:t>
    </w:r>
    <w:r w:rsidR="008351D6" w:rsidRPr="008E21BC">
      <w:rPr>
        <w:rFonts w:ascii="Arial" w:hAnsi="Arial" w:cs="Arial"/>
        <w:b w:val="0"/>
        <w:bCs/>
        <w:sz w:val="20"/>
        <w:szCs w:val="20"/>
        <w:u w:val="none"/>
      </w:rPr>
      <w:t xml:space="preserve"> hankinta-asiakirja (ESPD)</w:t>
    </w:r>
  </w:p>
  <w:p w14:paraId="1C4D655C" w14:textId="416B8D80" w:rsidR="00F83B1A" w:rsidRDefault="00331354">
    <w:pPr>
      <w:pStyle w:val="Yltunniste"/>
    </w:pPr>
    <w:r>
      <w:rPr>
        <w:rFonts w:ascii="Arial" w:hAnsi="Arial" w:cs="Arial"/>
        <w:b/>
        <w:bCs/>
        <w:noProof/>
        <w:sz w:val="16"/>
        <w:szCs w:val="16"/>
        <w:lang w:eastAsia="fi-FI"/>
      </w:rPr>
      <w:drawing>
        <wp:inline distT="0" distB="0" distL="0" distR="0" wp14:anchorId="56202D1B" wp14:editId="4060700A">
          <wp:extent cx="5731510" cy="151130"/>
          <wp:effectExtent l="0" t="0" r="2540" b="1270"/>
          <wp:docPr id="79" name="Kuva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1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F38C1" w14:textId="401349D5" w:rsidR="00C909E3" w:rsidRPr="008E21BC" w:rsidRDefault="00C83A75" w:rsidP="00CE6E2E">
    <w:pPr>
      <w:pStyle w:val="Annexetitre"/>
      <w:ind w:left="-284"/>
      <w:jc w:val="both"/>
      <w:rPr>
        <w:rFonts w:ascii="Arial" w:hAnsi="Arial" w:cs="Arial"/>
        <w:b w:val="0"/>
        <w:bCs/>
        <w:sz w:val="20"/>
        <w:szCs w:val="20"/>
        <w:u w:val="none"/>
      </w:rPr>
    </w:pPr>
    <w:r>
      <w:rPr>
        <w:rFonts w:ascii="Arial" w:hAnsi="Arial" w:cs="Arial"/>
        <w:b w:val="0"/>
        <w:bCs/>
        <w:noProof/>
        <w:sz w:val="20"/>
        <w:szCs w:val="20"/>
        <w:u w:val="none"/>
        <w:lang w:eastAsia="fi-FI"/>
      </w:rPr>
      <w:drawing>
        <wp:inline distT="0" distB="0" distL="0" distR="0" wp14:anchorId="3E89B038" wp14:editId="4A1F3152">
          <wp:extent cx="2042556" cy="536045"/>
          <wp:effectExtent l="0" t="0" r="0" b="0"/>
          <wp:docPr id="81" name="Kuva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591" cy="5468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94CC4">
      <w:rPr>
        <w:rFonts w:ascii="Arial" w:hAnsi="Arial" w:cs="Arial"/>
        <w:b w:val="0"/>
        <w:bCs/>
        <w:sz w:val="20"/>
        <w:szCs w:val="20"/>
        <w:u w:val="none"/>
      </w:rPr>
      <w:t xml:space="preserve">  </w:t>
    </w:r>
    <w:r w:rsidR="00DE6032">
      <w:rPr>
        <w:rFonts w:ascii="Arial" w:hAnsi="Arial" w:cs="Arial"/>
        <w:b w:val="0"/>
        <w:bCs/>
        <w:sz w:val="20"/>
        <w:szCs w:val="20"/>
        <w:u w:val="none"/>
      </w:rPr>
      <w:t xml:space="preserve"> </w:t>
    </w:r>
    <w:r w:rsidR="00DE6032">
      <w:rPr>
        <w:rFonts w:ascii="Arial" w:hAnsi="Arial" w:cs="Arial"/>
        <w:b w:val="0"/>
        <w:bCs/>
        <w:sz w:val="20"/>
        <w:szCs w:val="20"/>
        <w:u w:val="none"/>
      </w:rPr>
      <w:tab/>
      <w:t xml:space="preserve">        </w:t>
    </w:r>
    <w:r w:rsidR="00C909E3" w:rsidRPr="008E21BC">
      <w:rPr>
        <w:rFonts w:ascii="Arial" w:hAnsi="Arial" w:cs="Arial"/>
        <w:b w:val="0"/>
        <w:bCs/>
        <w:sz w:val="20"/>
        <w:szCs w:val="20"/>
        <w:u w:val="none"/>
      </w:rPr>
      <w:t>Yhtei</w:t>
    </w:r>
    <w:r w:rsidR="00DE6032">
      <w:rPr>
        <w:rFonts w:ascii="Arial" w:hAnsi="Arial" w:cs="Arial"/>
        <w:b w:val="0"/>
        <w:bCs/>
        <w:sz w:val="20"/>
        <w:szCs w:val="20"/>
        <w:u w:val="none"/>
      </w:rPr>
      <w:t>nen</w:t>
    </w:r>
    <w:r w:rsidR="00C909E3" w:rsidRPr="008E21BC">
      <w:rPr>
        <w:rFonts w:ascii="Arial" w:hAnsi="Arial" w:cs="Arial"/>
        <w:b w:val="0"/>
        <w:bCs/>
        <w:sz w:val="20"/>
        <w:szCs w:val="20"/>
        <w:u w:val="none"/>
      </w:rPr>
      <w:t xml:space="preserve"> eurooppalai</w:t>
    </w:r>
    <w:r w:rsidR="00DE6032">
      <w:rPr>
        <w:rFonts w:ascii="Arial" w:hAnsi="Arial" w:cs="Arial"/>
        <w:b w:val="0"/>
        <w:bCs/>
        <w:sz w:val="20"/>
        <w:szCs w:val="20"/>
        <w:u w:val="none"/>
      </w:rPr>
      <w:t>nen</w:t>
    </w:r>
    <w:r w:rsidR="00C909E3" w:rsidRPr="008E21BC">
      <w:rPr>
        <w:rFonts w:ascii="Arial" w:hAnsi="Arial" w:cs="Arial"/>
        <w:b w:val="0"/>
        <w:bCs/>
        <w:sz w:val="20"/>
        <w:szCs w:val="20"/>
        <w:u w:val="none"/>
      </w:rPr>
      <w:t xml:space="preserve"> hankinta-asiakirja (ESPD)</w:t>
    </w:r>
  </w:p>
  <w:p w14:paraId="54D380FF" w14:textId="293E89FA" w:rsidR="006E1A1B" w:rsidRDefault="00E94CC4">
    <w:pPr>
      <w:pStyle w:val="Yltunniste"/>
    </w:pPr>
    <w:r>
      <w:rPr>
        <w:rFonts w:ascii="Arial" w:hAnsi="Arial" w:cs="Arial"/>
        <w:b/>
        <w:bCs/>
        <w:noProof/>
        <w:sz w:val="16"/>
        <w:szCs w:val="16"/>
        <w:lang w:eastAsia="fi-FI"/>
      </w:rPr>
      <w:drawing>
        <wp:inline distT="0" distB="0" distL="0" distR="0" wp14:anchorId="305D0779" wp14:editId="49B18414">
          <wp:extent cx="5731510" cy="151130"/>
          <wp:effectExtent l="0" t="0" r="2540" b="1270"/>
          <wp:docPr id="82" name="Kuva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51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5E4E3D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23750B0B"/>
    <w:multiLevelType w:val="hybridMultilevel"/>
    <w:tmpl w:val="7C5A08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87CE8"/>
    <w:multiLevelType w:val="hybridMultilevel"/>
    <w:tmpl w:val="E1B6B1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F4"/>
    <w:rsid w:val="0000105F"/>
    <w:rsid w:val="00024DE6"/>
    <w:rsid w:val="0003071C"/>
    <w:rsid w:val="00033920"/>
    <w:rsid w:val="000456E0"/>
    <w:rsid w:val="0004650B"/>
    <w:rsid w:val="00060A1D"/>
    <w:rsid w:val="00067492"/>
    <w:rsid w:val="000702B9"/>
    <w:rsid w:val="000716EA"/>
    <w:rsid w:val="00071971"/>
    <w:rsid w:val="00076720"/>
    <w:rsid w:val="00080A03"/>
    <w:rsid w:val="000866BC"/>
    <w:rsid w:val="000912CE"/>
    <w:rsid w:val="000973D0"/>
    <w:rsid w:val="000A64F2"/>
    <w:rsid w:val="000C1DB5"/>
    <w:rsid w:val="000C245A"/>
    <w:rsid w:val="000D609E"/>
    <w:rsid w:val="000E41C9"/>
    <w:rsid w:val="000F2821"/>
    <w:rsid w:val="00110F47"/>
    <w:rsid w:val="001119B4"/>
    <w:rsid w:val="00115C03"/>
    <w:rsid w:val="00116403"/>
    <w:rsid w:val="00124C5F"/>
    <w:rsid w:val="00137B1A"/>
    <w:rsid w:val="00142331"/>
    <w:rsid w:val="00181CC6"/>
    <w:rsid w:val="001835D8"/>
    <w:rsid w:val="00190C4A"/>
    <w:rsid w:val="00195914"/>
    <w:rsid w:val="001B2946"/>
    <w:rsid w:val="001B2CBA"/>
    <w:rsid w:val="001C7018"/>
    <w:rsid w:val="001D3B38"/>
    <w:rsid w:val="001D64A6"/>
    <w:rsid w:val="001D696F"/>
    <w:rsid w:val="001E4EDD"/>
    <w:rsid w:val="001E65D6"/>
    <w:rsid w:val="00201AAB"/>
    <w:rsid w:val="002048CD"/>
    <w:rsid w:val="00215AB3"/>
    <w:rsid w:val="00226941"/>
    <w:rsid w:val="00227487"/>
    <w:rsid w:val="0023090E"/>
    <w:rsid w:val="002334F4"/>
    <w:rsid w:val="00234B40"/>
    <w:rsid w:val="0024572F"/>
    <w:rsid w:val="0027516C"/>
    <w:rsid w:val="00282C84"/>
    <w:rsid w:val="00285554"/>
    <w:rsid w:val="00294511"/>
    <w:rsid w:val="002A3152"/>
    <w:rsid w:val="002B3A41"/>
    <w:rsid w:val="002B50F8"/>
    <w:rsid w:val="002D0B19"/>
    <w:rsid w:val="002D1329"/>
    <w:rsid w:val="002E1E23"/>
    <w:rsid w:val="002E2D47"/>
    <w:rsid w:val="002F3E73"/>
    <w:rsid w:val="002F62E9"/>
    <w:rsid w:val="003103B5"/>
    <w:rsid w:val="00315181"/>
    <w:rsid w:val="00321BFB"/>
    <w:rsid w:val="00331354"/>
    <w:rsid w:val="003322A6"/>
    <w:rsid w:val="00332B67"/>
    <w:rsid w:val="00347BA3"/>
    <w:rsid w:val="00353240"/>
    <w:rsid w:val="00364A2E"/>
    <w:rsid w:val="00366C9A"/>
    <w:rsid w:val="00366D5D"/>
    <w:rsid w:val="00382972"/>
    <w:rsid w:val="00384F3F"/>
    <w:rsid w:val="00387221"/>
    <w:rsid w:val="003915C8"/>
    <w:rsid w:val="00395901"/>
    <w:rsid w:val="003A14A5"/>
    <w:rsid w:val="003A3E36"/>
    <w:rsid w:val="003B1A57"/>
    <w:rsid w:val="003C23CA"/>
    <w:rsid w:val="003C3AF2"/>
    <w:rsid w:val="003C63ED"/>
    <w:rsid w:val="003F4B34"/>
    <w:rsid w:val="003F5C6B"/>
    <w:rsid w:val="00417A0D"/>
    <w:rsid w:val="00417C13"/>
    <w:rsid w:val="00421D06"/>
    <w:rsid w:val="004317B1"/>
    <w:rsid w:val="00437983"/>
    <w:rsid w:val="00461629"/>
    <w:rsid w:val="00465CBE"/>
    <w:rsid w:val="00467CD6"/>
    <w:rsid w:val="00474874"/>
    <w:rsid w:val="004808C7"/>
    <w:rsid w:val="00481EBF"/>
    <w:rsid w:val="004852BC"/>
    <w:rsid w:val="004934E9"/>
    <w:rsid w:val="00494651"/>
    <w:rsid w:val="00497947"/>
    <w:rsid w:val="004B2F32"/>
    <w:rsid w:val="004C07E4"/>
    <w:rsid w:val="004D3B84"/>
    <w:rsid w:val="004F3751"/>
    <w:rsid w:val="00501470"/>
    <w:rsid w:val="005064CD"/>
    <w:rsid w:val="00530390"/>
    <w:rsid w:val="00532D47"/>
    <w:rsid w:val="005447D8"/>
    <w:rsid w:val="0057716F"/>
    <w:rsid w:val="005B5C9A"/>
    <w:rsid w:val="005B78DC"/>
    <w:rsid w:val="005C66E4"/>
    <w:rsid w:val="005E290D"/>
    <w:rsid w:val="005E5D8A"/>
    <w:rsid w:val="005E6E3F"/>
    <w:rsid w:val="005F6414"/>
    <w:rsid w:val="006143D4"/>
    <w:rsid w:val="0061509C"/>
    <w:rsid w:val="00621CA8"/>
    <w:rsid w:val="00644852"/>
    <w:rsid w:val="00646DD4"/>
    <w:rsid w:val="00653E7B"/>
    <w:rsid w:val="00665865"/>
    <w:rsid w:val="00671478"/>
    <w:rsid w:val="0068506E"/>
    <w:rsid w:val="006951AE"/>
    <w:rsid w:val="006A5340"/>
    <w:rsid w:val="006B56B3"/>
    <w:rsid w:val="006B6C2A"/>
    <w:rsid w:val="006C5408"/>
    <w:rsid w:val="006E1A1B"/>
    <w:rsid w:val="006F22D5"/>
    <w:rsid w:val="00720F0A"/>
    <w:rsid w:val="00726388"/>
    <w:rsid w:val="0073704F"/>
    <w:rsid w:val="00744649"/>
    <w:rsid w:val="007455F0"/>
    <w:rsid w:val="00757797"/>
    <w:rsid w:val="00757F69"/>
    <w:rsid w:val="00776435"/>
    <w:rsid w:val="00784551"/>
    <w:rsid w:val="007B17D6"/>
    <w:rsid w:val="007B561B"/>
    <w:rsid w:val="007B7831"/>
    <w:rsid w:val="007C0052"/>
    <w:rsid w:val="007C2581"/>
    <w:rsid w:val="007C31CB"/>
    <w:rsid w:val="007C47BD"/>
    <w:rsid w:val="007D12DB"/>
    <w:rsid w:val="007D41A3"/>
    <w:rsid w:val="00805BEA"/>
    <w:rsid w:val="0081661F"/>
    <w:rsid w:val="00816BA0"/>
    <w:rsid w:val="008205E7"/>
    <w:rsid w:val="00824B4F"/>
    <w:rsid w:val="00826052"/>
    <w:rsid w:val="00830503"/>
    <w:rsid w:val="008351D6"/>
    <w:rsid w:val="008444BC"/>
    <w:rsid w:val="00852CB5"/>
    <w:rsid w:val="008639C3"/>
    <w:rsid w:val="0089624B"/>
    <w:rsid w:val="008A7741"/>
    <w:rsid w:val="008B7070"/>
    <w:rsid w:val="008C4B79"/>
    <w:rsid w:val="008C7A03"/>
    <w:rsid w:val="008D4C1C"/>
    <w:rsid w:val="008D5AE1"/>
    <w:rsid w:val="008E0F80"/>
    <w:rsid w:val="008E21BC"/>
    <w:rsid w:val="008E336F"/>
    <w:rsid w:val="008F45FA"/>
    <w:rsid w:val="00914BDE"/>
    <w:rsid w:val="00922D2B"/>
    <w:rsid w:val="00926A31"/>
    <w:rsid w:val="00945782"/>
    <w:rsid w:val="0095178F"/>
    <w:rsid w:val="00966C65"/>
    <w:rsid w:val="009761E7"/>
    <w:rsid w:val="00980063"/>
    <w:rsid w:val="00986C1C"/>
    <w:rsid w:val="009941CB"/>
    <w:rsid w:val="0099567B"/>
    <w:rsid w:val="0099701C"/>
    <w:rsid w:val="009C3D1C"/>
    <w:rsid w:val="009E75BD"/>
    <w:rsid w:val="00A00F48"/>
    <w:rsid w:val="00A04AB4"/>
    <w:rsid w:val="00A111F2"/>
    <w:rsid w:val="00A15852"/>
    <w:rsid w:val="00A159E9"/>
    <w:rsid w:val="00A21335"/>
    <w:rsid w:val="00A40CEF"/>
    <w:rsid w:val="00A52839"/>
    <w:rsid w:val="00A679D4"/>
    <w:rsid w:val="00A67F1D"/>
    <w:rsid w:val="00A74DF8"/>
    <w:rsid w:val="00A92CEE"/>
    <w:rsid w:val="00A9597F"/>
    <w:rsid w:val="00A97969"/>
    <w:rsid w:val="00AA52D8"/>
    <w:rsid w:val="00AA566F"/>
    <w:rsid w:val="00AB4C6D"/>
    <w:rsid w:val="00AC0255"/>
    <w:rsid w:val="00AC2654"/>
    <w:rsid w:val="00AD1618"/>
    <w:rsid w:val="00AD34D6"/>
    <w:rsid w:val="00AD5913"/>
    <w:rsid w:val="00AF0E15"/>
    <w:rsid w:val="00B0751D"/>
    <w:rsid w:val="00B12A32"/>
    <w:rsid w:val="00B1758A"/>
    <w:rsid w:val="00B52099"/>
    <w:rsid w:val="00B57DC1"/>
    <w:rsid w:val="00B73CAC"/>
    <w:rsid w:val="00BA001D"/>
    <w:rsid w:val="00BA788B"/>
    <w:rsid w:val="00BB68FC"/>
    <w:rsid w:val="00C24C8E"/>
    <w:rsid w:val="00C272F4"/>
    <w:rsid w:val="00C323B0"/>
    <w:rsid w:val="00C36599"/>
    <w:rsid w:val="00C45A3B"/>
    <w:rsid w:val="00C45C31"/>
    <w:rsid w:val="00C60C0D"/>
    <w:rsid w:val="00C723C7"/>
    <w:rsid w:val="00C7295A"/>
    <w:rsid w:val="00C758F5"/>
    <w:rsid w:val="00C75B1B"/>
    <w:rsid w:val="00C75ED2"/>
    <w:rsid w:val="00C82580"/>
    <w:rsid w:val="00C83A75"/>
    <w:rsid w:val="00C85503"/>
    <w:rsid w:val="00C909E3"/>
    <w:rsid w:val="00C9140C"/>
    <w:rsid w:val="00CA3E3C"/>
    <w:rsid w:val="00CA5CE7"/>
    <w:rsid w:val="00CB63ED"/>
    <w:rsid w:val="00CC1500"/>
    <w:rsid w:val="00CC2F12"/>
    <w:rsid w:val="00CD0BA3"/>
    <w:rsid w:val="00CE5E2E"/>
    <w:rsid w:val="00CE6E2E"/>
    <w:rsid w:val="00CF1A5B"/>
    <w:rsid w:val="00D0431C"/>
    <w:rsid w:val="00D04BBA"/>
    <w:rsid w:val="00D10B8E"/>
    <w:rsid w:val="00D20576"/>
    <w:rsid w:val="00D3353F"/>
    <w:rsid w:val="00D50A4B"/>
    <w:rsid w:val="00D64F2E"/>
    <w:rsid w:val="00D73511"/>
    <w:rsid w:val="00D741D0"/>
    <w:rsid w:val="00D87ACF"/>
    <w:rsid w:val="00D9112C"/>
    <w:rsid w:val="00D97DEA"/>
    <w:rsid w:val="00DA6AB4"/>
    <w:rsid w:val="00DA71CF"/>
    <w:rsid w:val="00DB0276"/>
    <w:rsid w:val="00DB337E"/>
    <w:rsid w:val="00DD115E"/>
    <w:rsid w:val="00DD4C00"/>
    <w:rsid w:val="00DE0ED6"/>
    <w:rsid w:val="00DE6032"/>
    <w:rsid w:val="00DE7EEF"/>
    <w:rsid w:val="00DF3FDC"/>
    <w:rsid w:val="00E13FED"/>
    <w:rsid w:val="00E16E5E"/>
    <w:rsid w:val="00E34F77"/>
    <w:rsid w:val="00E56ADC"/>
    <w:rsid w:val="00E60714"/>
    <w:rsid w:val="00E72DA9"/>
    <w:rsid w:val="00E7561D"/>
    <w:rsid w:val="00E770EA"/>
    <w:rsid w:val="00E8214C"/>
    <w:rsid w:val="00E94CC4"/>
    <w:rsid w:val="00EA0127"/>
    <w:rsid w:val="00EB4214"/>
    <w:rsid w:val="00EC02C9"/>
    <w:rsid w:val="00EC20DC"/>
    <w:rsid w:val="00ED42F4"/>
    <w:rsid w:val="00ED4B69"/>
    <w:rsid w:val="00F0621F"/>
    <w:rsid w:val="00F202CE"/>
    <w:rsid w:val="00F21081"/>
    <w:rsid w:val="00F24876"/>
    <w:rsid w:val="00F673C9"/>
    <w:rsid w:val="00F72088"/>
    <w:rsid w:val="00F8230C"/>
    <w:rsid w:val="00F83B1A"/>
    <w:rsid w:val="00F91AB4"/>
    <w:rsid w:val="00FB4A80"/>
    <w:rsid w:val="00FC11B7"/>
    <w:rsid w:val="00FC2289"/>
    <w:rsid w:val="00FC23D6"/>
    <w:rsid w:val="00FC4772"/>
    <w:rsid w:val="00FC696F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94A3A"/>
  <w15:chartTrackingRefBased/>
  <w15:docId w15:val="{E47EE64E-97ED-4EAE-8F7F-C311E4BD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334F4"/>
  </w:style>
  <w:style w:type="paragraph" w:styleId="Otsikko1">
    <w:name w:val="heading 1"/>
    <w:basedOn w:val="Normaali"/>
    <w:next w:val="Normaali"/>
    <w:link w:val="Otsikko1Char"/>
    <w:uiPriority w:val="9"/>
    <w:qFormat/>
    <w:rsid w:val="00030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3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Title"/>
    <w:basedOn w:val="Normaali"/>
    <w:next w:val="Otsikko1"/>
    <w:rsid w:val="0003071C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character" w:customStyle="1" w:styleId="Otsikko1Char">
    <w:name w:val="Otsikko 1 Char"/>
    <w:basedOn w:val="Kappaleenoletusfontti"/>
    <w:link w:val="Otsikko1"/>
    <w:uiPriority w:val="9"/>
    <w:rsid w:val="00030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4C07E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8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3B1A"/>
  </w:style>
  <w:style w:type="paragraph" w:styleId="Alatunniste">
    <w:name w:val="footer"/>
    <w:basedOn w:val="Normaali"/>
    <w:link w:val="AlatunnisteChar"/>
    <w:unhideWhenUsed/>
    <w:rsid w:val="00F8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3B1A"/>
  </w:style>
  <w:style w:type="paragraph" w:customStyle="1" w:styleId="Annexetitre">
    <w:name w:val="Annexe titre"/>
    <w:basedOn w:val="Normaali"/>
    <w:next w:val="Normaali"/>
    <w:rsid w:val="008351D6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C758F5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C758F5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Alaviitteenviite">
    <w:name w:val="footnote reference"/>
    <w:uiPriority w:val="99"/>
    <w:semiHidden/>
    <w:unhideWhenUsed/>
    <w:rsid w:val="00C758F5"/>
    <w:rPr>
      <w:shd w:val="clear" w:color="auto" w:fill="auto"/>
      <w:vertAlign w:val="superscript"/>
    </w:rPr>
  </w:style>
  <w:style w:type="paragraph" w:customStyle="1" w:styleId="Tiret1">
    <w:name w:val="Tiret 1"/>
    <w:basedOn w:val="Normaali"/>
    <w:rsid w:val="001835D8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umeroituluettelo4">
    <w:name w:val="List Number 4"/>
    <w:basedOn w:val="Normaali"/>
    <w:uiPriority w:val="99"/>
    <w:unhideWhenUsed/>
    <w:rsid w:val="001B2946"/>
    <w:pPr>
      <w:numPr>
        <w:numId w:val="5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ali"/>
    <w:rsid w:val="001B2946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98DA81AE0B2B488311E74E0F109ACD" ma:contentTypeVersion="11" ma:contentTypeDescription="Create a new document." ma:contentTypeScope="" ma:versionID="8d8ac62d778d0a05951d2314d87aa313">
  <xsd:schema xmlns:xsd="http://www.w3.org/2001/XMLSchema" xmlns:xs="http://www.w3.org/2001/XMLSchema" xmlns:p="http://schemas.microsoft.com/office/2006/metadata/properties" xmlns:ns3="50b6910b-fc22-4384-bed8-d11fa33bbe8c" xmlns:ns4="0f9e91b8-61e5-4fa6-9346-64b8f35fdda9" targetNamespace="http://schemas.microsoft.com/office/2006/metadata/properties" ma:root="true" ma:fieldsID="9677270642cbf6042fc625ce3f463ad1" ns3:_="" ns4:_="">
    <xsd:import namespace="50b6910b-fc22-4384-bed8-d11fa33bbe8c"/>
    <xsd:import namespace="0f9e91b8-61e5-4fa6-9346-64b8f35fdd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6910b-fc22-4384-bed8-d11fa33bbe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e91b8-61e5-4fa6-9346-64b8f35fd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738D-9954-494E-A8CF-07F627EA9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BF7F2-455A-490D-8DE7-AA67484622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49F9F-C0E8-41C3-BD6A-8B655525E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6910b-fc22-4384-bed8-d11fa33bbe8c"/>
    <ds:schemaRef ds:uri="0f9e91b8-61e5-4fa6-9346-64b8f35fd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16E70-BBEA-43DC-8133-9F1F7068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1367</Words>
  <Characters>11079</Characters>
  <Application>Microsoft Office Word</Application>
  <DocSecurity>0</DocSecurity>
  <Lines>92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Vähätörmä</dc:creator>
  <cp:keywords/>
  <dc:description/>
  <cp:lastModifiedBy>Teittinen, Henri</cp:lastModifiedBy>
  <cp:revision>2</cp:revision>
  <dcterms:created xsi:type="dcterms:W3CDTF">2020-06-23T13:18:00Z</dcterms:created>
  <dcterms:modified xsi:type="dcterms:W3CDTF">2020-06-23T13:18:00Z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0x0101006998DA81AE0B2B488311E74E0F109ACD</vt:lpwstr>
  </property>
</Properties>
</file>